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51"/>
        <w:tblW w:w="11760" w:type="dxa"/>
        <w:tblCellSpacing w:w="0" w:type="dxa"/>
        <w:tblCellMar>
          <w:left w:w="0" w:type="dxa"/>
          <w:right w:w="0" w:type="dxa"/>
        </w:tblCellMar>
        <w:tblLook w:val="04A0"/>
      </w:tblPr>
      <w:tblGrid>
        <w:gridCol w:w="11792"/>
      </w:tblGrid>
      <w:tr w:rsidR="00A06B32" w:rsidRPr="0000606C" w:rsidTr="00A06B32">
        <w:trPr>
          <w:trHeight w:val="2471"/>
          <w:tblCellSpacing w:w="0" w:type="dxa"/>
        </w:trPr>
        <w:tc>
          <w:tcPr>
            <w:tcW w:w="11760" w:type="dxa"/>
            <w:hideMark/>
          </w:tcPr>
          <w:p w:rsidR="00A06B32" w:rsidRPr="00290B9E" w:rsidRDefault="00A06B32" w:rsidP="00A06B32">
            <w:pPr>
              <w:widowControl w:val="0"/>
              <w:autoSpaceDE w:val="0"/>
              <w:autoSpaceDN w:val="0"/>
              <w:adjustRightInd w:val="0"/>
              <w:spacing w:after="0" w:line="240" w:lineRule="auto"/>
              <w:rPr>
                <w:szCs w:val="24"/>
              </w:rPr>
            </w:pPr>
            <w:r>
              <w:rPr>
                <w:noProof/>
                <w:szCs w:val="24"/>
                <w:lang w:eastAsia="ru-RU"/>
              </w:rPr>
              <w:drawing>
                <wp:inline distT="0" distB="0" distL="0" distR="0">
                  <wp:extent cx="7468870" cy="193421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468870" cy="1934210"/>
                          </a:xfrm>
                          <a:prstGeom prst="rect">
                            <a:avLst/>
                          </a:prstGeom>
                          <a:noFill/>
                          <a:ln w="9525">
                            <a:noFill/>
                            <a:miter lim="800000"/>
                            <a:headEnd/>
                            <a:tailEnd/>
                          </a:ln>
                        </pic:spPr>
                      </pic:pic>
                    </a:graphicData>
                  </a:graphic>
                </wp:inline>
              </w:drawing>
            </w:r>
          </w:p>
        </w:tc>
      </w:tr>
    </w:tbl>
    <w:p w:rsidR="0000606C" w:rsidRPr="0000606C" w:rsidRDefault="0000606C" w:rsidP="0000606C">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00606C">
        <w:rPr>
          <w:rFonts w:ascii="Arial" w:eastAsia="Times New Roman" w:hAnsi="Arial" w:cs="Arial"/>
          <w:color w:val="000000"/>
          <w:sz w:val="20"/>
          <w:szCs w:val="20"/>
          <w:lang w:eastAsia="ru-RU"/>
        </w:rPr>
        <w:t> </w:t>
      </w:r>
    </w:p>
    <w:p w:rsidR="0000606C" w:rsidRPr="0000606C" w:rsidRDefault="0000606C" w:rsidP="0000606C">
      <w:pPr>
        <w:shd w:val="clear" w:color="auto" w:fill="FFFFFF"/>
        <w:spacing w:before="100" w:beforeAutospacing="1" w:after="100" w:afterAutospacing="1" w:line="240" w:lineRule="auto"/>
        <w:jc w:val="right"/>
        <w:rPr>
          <w:rFonts w:ascii="Arial" w:eastAsia="Times New Roman" w:hAnsi="Arial" w:cs="Arial"/>
          <w:color w:val="000000"/>
          <w:sz w:val="20"/>
          <w:szCs w:val="20"/>
          <w:lang w:eastAsia="ru-RU"/>
        </w:rPr>
      </w:pPr>
      <w:r w:rsidRPr="0000606C">
        <w:rPr>
          <w:rFonts w:ascii="Arial" w:eastAsia="Times New Roman" w:hAnsi="Arial" w:cs="Arial"/>
          <w:color w:val="000000"/>
          <w:sz w:val="20"/>
          <w:szCs w:val="20"/>
          <w:lang w:eastAsia="ru-RU"/>
        </w:rPr>
        <w:t> </w:t>
      </w:r>
    </w:p>
    <w:p w:rsidR="0000606C" w:rsidRPr="00063EE7" w:rsidRDefault="0000606C" w:rsidP="0000606C">
      <w:pPr>
        <w:shd w:val="clear" w:color="auto" w:fill="FFFFFF"/>
        <w:spacing w:before="100" w:beforeAutospacing="1" w:after="100" w:afterAutospacing="1" w:line="240" w:lineRule="auto"/>
        <w:jc w:val="center"/>
        <w:rPr>
          <w:rFonts w:eastAsia="Times New Roman"/>
          <w:color w:val="000000"/>
          <w:szCs w:val="24"/>
          <w:lang w:eastAsia="ru-RU"/>
        </w:rPr>
      </w:pPr>
      <w:r w:rsidRPr="00063EE7">
        <w:rPr>
          <w:rFonts w:eastAsia="Times New Roman"/>
          <w:b/>
          <w:bCs/>
          <w:color w:val="000000"/>
          <w:szCs w:val="24"/>
          <w:lang w:eastAsia="ru-RU"/>
        </w:rPr>
        <w:t> </w:t>
      </w:r>
    </w:p>
    <w:p w:rsidR="0000606C" w:rsidRPr="00063EE7" w:rsidRDefault="0000606C" w:rsidP="00F0358A">
      <w:pPr>
        <w:shd w:val="clear" w:color="auto" w:fill="FFFFFF"/>
        <w:spacing w:after="0" w:line="360" w:lineRule="auto"/>
        <w:jc w:val="center"/>
        <w:rPr>
          <w:rFonts w:eastAsia="Times New Roman"/>
          <w:color w:val="000000"/>
          <w:szCs w:val="24"/>
          <w:lang w:eastAsia="ru-RU"/>
        </w:rPr>
      </w:pPr>
      <w:r w:rsidRPr="00063EE7">
        <w:rPr>
          <w:rFonts w:eastAsia="Times New Roman"/>
          <w:b/>
          <w:bCs/>
          <w:color w:val="000000"/>
          <w:szCs w:val="24"/>
          <w:lang w:eastAsia="ru-RU"/>
        </w:rPr>
        <w:t>Политика</w:t>
      </w:r>
    </w:p>
    <w:p w:rsidR="0000606C" w:rsidRPr="00063EE7" w:rsidRDefault="0000606C" w:rsidP="00F0358A">
      <w:pPr>
        <w:shd w:val="clear" w:color="auto" w:fill="FFFFFF"/>
        <w:spacing w:after="0" w:line="360" w:lineRule="auto"/>
        <w:jc w:val="center"/>
        <w:rPr>
          <w:rFonts w:eastAsia="Times New Roman"/>
          <w:color w:val="000000"/>
          <w:szCs w:val="24"/>
          <w:lang w:eastAsia="ru-RU"/>
        </w:rPr>
      </w:pPr>
      <w:r w:rsidRPr="00063EE7">
        <w:rPr>
          <w:rFonts w:eastAsia="Times New Roman"/>
          <w:b/>
          <w:bCs/>
          <w:color w:val="000000"/>
          <w:szCs w:val="24"/>
          <w:lang w:eastAsia="ru-RU"/>
        </w:rPr>
        <w:t xml:space="preserve">муниципального </w:t>
      </w:r>
      <w:r w:rsidR="00063EE7" w:rsidRPr="00063EE7">
        <w:rPr>
          <w:rFonts w:eastAsia="Times New Roman"/>
          <w:b/>
          <w:bCs/>
          <w:color w:val="000000"/>
          <w:szCs w:val="24"/>
          <w:lang w:eastAsia="ru-RU"/>
        </w:rPr>
        <w:t>автономного</w:t>
      </w:r>
      <w:r w:rsidRPr="00063EE7">
        <w:rPr>
          <w:rFonts w:eastAsia="Times New Roman"/>
          <w:b/>
          <w:bCs/>
          <w:color w:val="000000"/>
          <w:szCs w:val="24"/>
          <w:lang w:eastAsia="ru-RU"/>
        </w:rPr>
        <w:t xml:space="preserve"> дошкольного образовательного учреждения</w:t>
      </w:r>
    </w:p>
    <w:p w:rsidR="0000606C" w:rsidRPr="00063EE7" w:rsidRDefault="00063EE7" w:rsidP="00F0358A">
      <w:pPr>
        <w:shd w:val="clear" w:color="auto" w:fill="FFFFFF"/>
        <w:spacing w:after="0" w:line="360" w:lineRule="auto"/>
        <w:jc w:val="center"/>
        <w:rPr>
          <w:rFonts w:eastAsia="Times New Roman"/>
          <w:color w:val="000000"/>
          <w:szCs w:val="24"/>
          <w:lang w:eastAsia="ru-RU"/>
        </w:rPr>
      </w:pPr>
      <w:r w:rsidRPr="00063EE7">
        <w:rPr>
          <w:rFonts w:eastAsia="Times New Roman"/>
          <w:b/>
          <w:bCs/>
          <w:color w:val="000000"/>
          <w:szCs w:val="24"/>
          <w:lang w:eastAsia="ru-RU"/>
        </w:rPr>
        <w:t>г.</w:t>
      </w:r>
      <w:r w:rsidR="0039185A">
        <w:rPr>
          <w:rFonts w:eastAsia="Times New Roman"/>
          <w:b/>
          <w:bCs/>
          <w:color w:val="000000"/>
          <w:szCs w:val="24"/>
          <w:lang w:eastAsia="ru-RU"/>
        </w:rPr>
        <w:t xml:space="preserve"> </w:t>
      </w:r>
      <w:r w:rsidRPr="00063EE7">
        <w:rPr>
          <w:rFonts w:eastAsia="Times New Roman"/>
          <w:b/>
          <w:bCs/>
          <w:color w:val="000000"/>
          <w:szCs w:val="24"/>
          <w:lang w:eastAsia="ru-RU"/>
        </w:rPr>
        <w:t>Хабаровска</w:t>
      </w:r>
      <w:r w:rsidR="0039185A">
        <w:rPr>
          <w:rFonts w:eastAsia="Times New Roman"/>
          <w:b/>
          <w:bCs/>
          <w:color w:val="000000"/>
          <w:szCs w:val="24"/>
          <w:lang w:eastAsia="ru-RU"/>
        </w:rPr>
        <w:t xml:space="preserve"> </w:t>
      </w:r>
      <w:r w:rsidR="0000606C" w:rsidRPr="00063EE7">
        <w:rPr>
          <w:rFonts w:eastAsia="Times New Roman"/>
          <w:b/>
          <w:bCs/>
          <w:color w:val="000000"/>
          <w:szCs w:val="24"/>
          <w:lang w:eastAsia="ru-RU"/>
        </w:rPr>
        <w:t>«</w:t>
      </w:r>
      <w:r w:rsidRPr="00063EE7">
        <w:rPr>
          <w:rFonts w:eastAsia="Times New Roman"/>
          <w:b/>
          <w:bCs/>
          <w:color w:val="000000"/>
          <w:szCs w:val="24"/>
          <w:lang w:eastAsia="ru-RU"/>
        </w:rPr>
        <w:t>Детский сад</w:t>
      </w:r>
      <w:r w:rsidR="00D9000E">
        <w:rPr>
          <w:rFonts w:eastAsia="Times New Roman"/>
          <w:b/>
          <w:bCs/>
          <w:color w:val="000000"/>
          <w:szCs w:val="24"/>
          <w:lang w:eastAsia="ru-RU"/>
        </w:rPr>
        <w:t xml:space="preserve"> комбинированного вида</w:t>
      </w:r>
      <w:r w:rsidRPr="00063EE7">
        <w:rPr>
          <w:rFonts w:eastAsia="Times New Roman"/>
          <w:b/>
          <w:bCs/>
          <w:color w:val="000000"/>
          <w:szCs w:val="24"/>
          <w:lang w:eastAsia="ru-RU"/>
        </w:rPr>
        <w:t xml:space="preserve"> №</w:t>
      </w:r>
      <w:r w:rsidR="00F0358A">
        <w:rPr>
          <w:rFonts w:eastAsia="Times New Roman"/>
          <w:b/>
          <w:bCs/>
          <w:color w:val="000000"/>
          <w:szCs w:val="24"/>
          <w:lang w:eastAsia="ru-RU"/>
        </w:rPr>
        <w:t>27</w:t>
      </w:r>
      <w:r w:rsidR="0000606C" w:rsidRPr="00063EE7">
        <w:rPr>
          <w:rFonts w:eastAsia="Times New Roman"/>
          <w:b/>
          <w:bCs/>
          <w:color w:val="000000"/>
          <w:szCs w:val="24"/>
          <w:lang w:eastAsia="ru-RU"/>
        </w:rPr>
        <w:t>»</w:t>
      </w:r>
    </w:p>
    <w:p w:rsidR="0000606C" w:rsidRPr="00063EE7" w:rsidRDefault="0000606C" w:rsidP="00F0358A">
      <w:pPr>
        <w:shd w:val="clear" w:color="auto" w:fill="FFFFFF"/>
        <w:spacing w:after="0" w:line="360" w:lineRule="auto"/>
        <w:jc w:val="center"/>
        <w:rPr>
          <w:rFonts w:eastAsia="Times New Roman"/>
          <w:color w:val="000000"/>
          <w:szCs w:val="24"/>
          <w:lang w:eastAsia="ru-RU"/>
        </w:rPr>
      </w:pPr>
      <w:bookmarkStart w:id="0" w:name="_GoBack"/>
      <w:r w:rsidRPr="00063EE7">
        <w:rPr>
          <w:rFonts w:eastAsia="Times New Roman"/>
          <w:b/>
          <w:bCs/>
          <w:color w:val="000000"/>
          <w:szCs w:val="24"/>
          <w:lang w:eastAsia="ru-RU"/>
        </w:rPr>
        <w:t>в отношении обработки персональных данных сотрудников учреждения, а также воспитанников и (или) родителей (законных представителей)</w:t>
      </w:r>
    </w:p>
    <w:bookmarkEnd w:id="0"/>
    <w:p w:rsidR="0000606C" w:rsidRPr="00063EE7"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 </w:t>
      </w:r>
    </w:p>
    <w:p w:rsidR="0000606C" w:rsidRPr="00063EE7"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 </w:t>
      </w:r>
    </w:p>
    <w:p w:rsidR="0000606C" w:rsidRPr="00063EE7"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 </w:t>
      </w:r>
    </w:p>
    <w:p w:rsidR="0000606C" w:rsidRPr="00063EE7"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 </w:t>
      </w:r>
    </w:p>
    <w:p w:rsidR="0000606C" w:rsidRPr="00063EE7"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 </w:t>
      </w:r>
    </w:p>
    <w:p w:rsidR="0000606C" w:rsidRPr="00063EE7"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 </w:t>
      </w:r>
    </w:p>
    <w:p w:rsidR="0000606C" w:rsidRPr="00063EE7"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 </w:t>
      </w:r>
    </w:p>
    <w:p w:rsidR="0000606C"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 </w:t>
      </w:r>
    </w:p>
    <w:p w:rsidR="00A06B32" w:rsidRDefault="00A06B32" w:rsidP="0000606C">
      <w:pPr>
        <w:shd w:val="clear" w:color="auto" w:fill="FFFFFF"/>
        <w:spacing w:before="100" w:beforeAutospacing="1" w:after="100" w:afterAutospacing="1" w:line="240" w:lineRule="auto"/>
        <w:rPr>
          <w:rFonts w:eastAsia="Times New Roman"/>
          <w:color w:val="000000"/>
          <w:szCs w:val="24"/>
          <w:lang w:eastAsia="ru-RU"/>
        </w:rPr>
      </w:pPr>
    </w:p>
    <w:p w:rsidR="00A06B32" w:rsidRPr="00063EE7" w:rsidRDefault="00A06B32" w:rsidP="0000606C">
      <w:pPr>
        <w:shd w:val="clear" w:color="auto" w:fill="FFFFFF"/>
        <w:spacing w:before="100" w:beforeAutospacing="1" w:after="100" w:afterAutospacing="1" w:line="240" w:lineRule="auto"/>
        <w:rPr>
          <w:rFonts w:eastAsia="Times New Roman"/>
          <w:color w:val="000000"/>
          <w:szCs w:val="24"/>
          <w:lang w:eastAsia="ru-RU"/>
        </w:rPr>
      </w:pPr>
    </w:p>
    <w:p w:rsidR="0000606C" w:rsidRPr="00063EE7"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 </w:t>
      </w:r>
    </w:p>
    <w:p w:rsidR="0000606C" w:rsidRPr="00063EE7"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 </w:t>
      </w:r>
    </w:p>
    <w:p w:rsidR="0000606C" w:rsidRPr="00063EE7"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 </w:t>
      </w:r>
    </w:p>
    <w:p w:rsidR="0000606C" w:rsidRPr="00063EE7" w:rsidRDefault="00D9000E" w:rsidP="00D9000E">
      <w:pPr>
        <w:shd w:val="clear" w:color="auto" w:fill="FFFFFF"/>
        <w:spacing w:before="100" w:beforeAutospacing="1" w:after="100" w:afterAutospacing="1" w:line="240" w:lineRule="auto"/>
        <w:jc w:val="center"/>
        <w:rPr>
          <w:rFonts w:eastAsia="Times New Roman"/>
          <w:color w:val="000000"/>
          <w:szCs w:val="24"/>
          <w:lang w:eastAsia="ru-RU"/>
        </w:rPr>
      </w:pPr>
      <w:r>
        <w:rPr>
          <w:rFonts w:eastAsia="Times New Roman"/>
          <w:b/>
          <w:bCs/>
          <w:color w:val="000000"/>
          <w:szCs w:val="24"/>
          <w:lang w:eastAsia="ru-RU"/>
        </w:rPr>
        <w:t xml:space="preserve">1. </w:t>
      </w:r>
      <w:r w:rsidR="0000606C" w:rsidRPr="00063EE7">
        <w:rPr>
          <w:rFonts w:eastAsia="Times New Roman"/>
          <w:b/>
          <w:bCs/>
          <w:color w:val="000000"/>
          <w:szCs w:val="24"/>
          <w:lang w:eastAsia="ru-RU"/>
        </w:rPr>
        <w:t>Общие положения</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lastRenderedPageBreak/>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00606C" w:rsidRPr="00063EE7" w:rsidRDefault="0000606C" w:rsidP="0039185A">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Персональные данные могут обрабатываться только для целей, непосредственно связанных с деятельностью учреждения, в частности для:</w:t>
      </w:r>
    </w:p>
    <w:p w:rsidR="0000606C" w:rsidRPr="00063EE7" w:rsidRDefault="0000606C" w:rsidP="0039185A">
      <w:pPr>
        <w:numPr>
          <w:ilvl w:val="0"/>
          <w:numId w:val="2"/>
        </w:numPr>
        <w:shd w:val="clear" w:color="auto" w:fill="FFFFFF"/>
        <w:spacing w:after="0" w:line="276" w:lineRule="auto"/>
        <w:rPr>
          <w:rFonts w:eastAsia="Times New Roman"/>
          <w:color w:val="000000"/>
          <w:szCs w:val="24"/>
          <w:lang w:eastAsia="ru-RU"/>
        </w:rPr>
      </w:pPr>
      <w:r w:rsidRPr="00063EE7">
        <w:rPr>
          <w:rFonts w:eastAsia="Times New Roman"/>
          <w:color w:val="000000"/>
          <w:szCs w:val="24"/>
          <w:lang w:eastAsia="ru-RU"/>
        </w:rPr>
        <w:t>предоставления образовательных услуг;</w:t>
      </w:r>
    </w:p>
    <w:p w:rsidR="0000606C" w:rsidRPr="00063EE7" w:rsidRDefault="0000606C" w:rsidP="0039185A">
      <w:pPr>
        <w:numPr>
          <w:ilvl w:val="0"/>
          <w:numId w:val="2"/>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проведения олимпиад, консультационных семинаров;</w:t>
      </w:r>
    </w:p>
    <w:p w:rsidR="0000606C" w:rsidRPr="00063EE7" w:rsidRDefault="0000606C" w:rsidP="0039185A">
      <w:pPr>
        <w:numPr>
          <w:ilvl w:val="0"/>
          <w:numId w:val="2"/>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направления на обучение;</w:t>
      </w:r>
    </w:p>
    <w:p w:rsidR="0000606C" w:rsidRPr="00063EE7" w:rsidRDefault="0000606C" w:rsidP="0039185A">
      <w:pPr>
        <w:numPr>
          <w:ilvl w:val="0"/>
          <w:numId w:val="2"/>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направления работ сотрудников (воспитанников) на конкурсы;</w:t>
      </w:r>
    </w:p>
    <w:p w:rsidR="0000606C" w:rsidRPr="00063EE7" w:rsidRDefault="0000606C" w:rsidP="0039185A">
      <w:pPr>
        <w:numPr>
          <w:ilvl w:val="0"/>
          <w:numId w:val="2"/>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ведения сайта ДОУ;</w:t>
      </w:r>
    </w:p>
    <w:p w:rsidR="0000606C" w:rsidRPr="00063EE7" w:rsidRDefault="0000606C" w:rsidP="0039185A">
      <w:pPr>
        <w:numPr>
          <w:ilvl w:val="0"/>
          <w:numId w:val="2"/>
        </w:numPr>
        <w:shd w:val="clear" w:color="auto" w:fill="FFFFFF"/>
        <w:spacing w:after="0" w:line="276" w:lineRule="auto"/>
        <w:rPr>
          <w:rFonts w:eastAsia="Times New Roman"/>
          <w:color w:val="000000"/>
          <w:szCs w:val="24"/>
          <w:lang w:eastAsia="ru-RU"/>
        </w:rPr>
      </w:pPr>
      <w:r w:rsidRPr="00063EE7">
        <w:rPr>
          <w:rFonts w:eastAsia="Times New Roman"/>
          <w:color w:val="000000"/>
          <w:szCs w:val="24"/>
          <w:lang w:eastAsia="ru-RU"/>
        </w:rPr>
        <w:t>проведения мониторинга деятельности дошкольного учреждения.</w:t>
      </w:r>
    </w:p>
    <w:p w:rsidR="0000606C" w:rsidRPr="00063EE7" w:rsidRDefault="0000606C" w:rsidP="0039185A">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М</w:t>
      </w:r>
      <w:r w:rsidR="00063EE7">
        <w:rPr>
          <w:rFonts w:eastAsia="Times New Roman"/>
          <w:color w:val="000000"/>
          <w:szCs w:val="24"/>
          <w:lang w:eastAsia="ru-RU"/>
        </w:rPr>
        <w:t>А</w:t>
      </w:r>
      <w:r w:rsidRPr="00063EE7">
        <w:rPr>
          <w:rFonts w:eastAsia="Times New Roman"/>
          <w:color w:val="000000"/>
          <w:szCs w:val="24"/>
          <w:lang w:eastAsia="ru-RU"/>
        </w:rPr>
        <w:t xml:space="preserve">ДОУ </w:t>
      </w:r>
      <w:r w:rsidR="00063EE7">
        <w:rPr>
          <w:rFonts w:eastAsia="Times New Roman"/>
          <w:color w:val="000000"/>
          <w:szCs w:val="24"/>
          <w:lang w:eastAsia="ru-RU"/>
        </w:rPr>
        <w:t>№</w:t>
      </w:r>
      <w:r w:rsidR="00D9000E">
        <w:rPr>
          <w:rFonts w:eastAsia="Times New Roman"/>
          <w:color w:val="000000"/>
          <w:szCs w:val="24"/>
          <w:lang w:eastAsia="ru-RU"/>
        </w:rPr>
        <w:t>27</w:t>
      </w:r>
      <w:r w:rsidRPr="00063EE7">
        <w:rPr>
          <w:rFonts w:eastAsia="Times New Roman"/>
          <w:color w:val="000000"/>
          <w:szCs w:val="24"/>
          <w:lang w:eastAsia="ru-RU"/>
        </w:rPr>
        <w:t xml:space="preserve"> собирает данные только в объеме, необходимом для достижения выше названных целей.</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Передача третьим лицам персональных данных без письменного согласия не допускается.</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Настоящая политика утверждается заведующим М</w:t>
      </w:r>
      <w:r w:rsidR="00063EE7">
        <w:rPr>
          <w:rFonts w:eastAsia="Times New Roman"/>
          <w:color w:val="000000"/>
          <w:szCs w:val="24"/>
          <w:lang w:eastAsia="ru-RU"/>
        </w:rPr>
        <w:t>А</w:t>
      </w:r>
      <w:r w:rsidRPr="00063EE7">
        <w:rPr>
          <w:rFonts w:eastAsia="Times New Roman"/>
          <w:color w:val="000000"/>
          <w:szCs w:val="24"/>
          <w:lang w:eastAsia="ru-RU"/>
        </w:rPr>
        <w:t xml:space="preserve">ДОУ </w:t>
      </w:r>
      <w:r w:rsidR="00063EE7">
        <w:rPr>
          <w:rFonts w:eastAsia="Times New Roman"/>
          <w:color w:val="000000"/>
          <w:szCs w:val="24"/>
          <w:lang w:eastAsia="ru-RU"/>
        </w:rPr>
        <w:t>№</w:t>
      </w:r>
      <w:r w:rsidR="00D9000E">
        <w:rPr>
          <w:rFonts w:eastAsia="Times New Roman"/>
          <w:color w:val="000000"/>
          <w:szCs w:val="24"/>
          <w:lang w:eastAsia="ru-RU"/>
        </w:rPr>
        <w:t>27</w:t>
      </w:r>
      <w:r w:rsidR="00942FEA" w:rsidRPr="00063EE7">
        <w:rPr>
          <w:rFonts w:eastAsia="Times New Roman"/>
          <w:color w:val="000000"/>
          <w:szCs w:val="24"/>
          <w:lang w:eastAsia="ru-RU"/>
        </w:rPr>
        <w:t xml:space="preserve"> и</w:t>
      </w:r>
      <w:r w:rsidRPr="00063EE7">
        <w:rPr>
          <w:rFonts w:eastAsia="Times New Roman"/>
          <w:color w:val="000000"/>
          <w:szCs w:val="24"/>
          <w:lang w:eastAsia="ru-RU"/>
        </w:rPr>
        <w:t xml:space="preserve"> является обязательной для исполнения всеми сотрудниками, имеющими доступ к персональным данным Субъекта.</w:t>
      </w:r>
    </w:p>
    <w:p w:rsidR="0000606C" w:rsidRPr="00063EE7" w:rsidRDefault="00D9000E" w:rsidP="00D9000E">
      <w:pPr>
        <w:shd w:val="clear" w:color="auto" w:fill="FFFFFF"/>
        <w:spacing w:before="100" w:beforeAutospacing="1" w:after="100" w:afterAutospacing="1" w:line="240" w:lineRule="auto"/>
        <w:jc w:val="center"/>
        <w:rPr>
          <w:rFonts w:eastAsia="Times New Roman"/>
          <w:b/>
          <w:color w:val="000000"/>
          <w:szCs w:val="24"/>
          <w:lang w:eastAsia="ru-RU"/>
        </w:rPr>
      </w:pPr>
      <w:r>
        <w:rPr>
          <w:rFonts w:eastAsia="Times New Roman"/>
          <w:b/>
          <w:bCs/>
          <w:color w:val="000000"/>
          <w:szCs w:val="24"/>
          <w:lang w:eastAsia="ru-RU"/>
        </w:rPr>
        <w:lastRenderedPageBreak/>
        <w:t xml:space="preserve">2. </w:t>
      </w:r>
      <w:r w:rsidR="0000606C" w:rsidRPr="00063EE7">
        <w:rPr>
          <w:rFonts w:eastAsia="Times New Roman"/>
          <w:b/>
          <w:bCs/>
          <w:color w:val="000000"/>
          <w:szCs w:val="24"/>
          <w:lang w:eastAsia="ru-RU"/>
        </w:rPr>
        <w:t>Понятие и состав персональных данных</w:t>
      </w:r>
    </w:p>
    <w:p w:rsidR="0000606C" w:rsidRPr="00063EE7" w:rsidRDefault="0000606C" w:rsidP="0039185A">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 xml:space="preserve">Персональные данные – любая информация, относящаяся прямо или косвенно </w:t>
      </w:r>
      <w:r w:rsidR="00063EE7" w:rsidRPr="00063EE7">
        <w:rPr>
          <w:rFonts w:eastAsia="Times New Roman"/>
          <w:color w:val="000000"/>
          <w:szCs w:val="24"/>
          <w:lang w:eastAsia="ru-RU"/>
        </w:rPr>
        <w:t>к определенному</w:t>
      </w:r>
      <w:r w:rsidRPr="00063EE7">
        <w:rPr>
          <w:rFonts w:eastAsia="Times New Roman"/>
          <w:color w:val="000000"/>
          <w:szCs w:val="24"/>
          <w:lang w:eastAsia="ru-RU"/>
        </w:rPr>
        <w:t xml:space="preserve"> или определяемому физическому лицу (далее – Субъекту). К персональным данным Субъекта, которые обрабатывает М</w:t>
      </w:r>
      <w:r w:rsidR="00063EE7">
        <w:rPr>
          <w:rFonts w:eastAsia="Times New Roman"/>
          <w:color w:val="000000"/>
          <w:szCs w:val="24"/>
          <w:lang w:eastAsia="ru-RU"/>
        </w:rPr>
        <w:t>А</w:t>
      </w:r>
      <w:r w:rsidRPr="00063EE7">
        <w:rPr>
          <w:rFonts w:eastAsia="Times New Roman"/>
          <w:color w:val="000000"/>
          <w:szCs w:val="24"/>
          <w:lang w:eastAsia="ru-RU"/>
        </w:rPr>
        <w:t xml:space="preserve">ДОУ </w:t>
      </w:r>
      <w:r w:rsidR="00D9000E">
        <w:rPr>
          <w:rFonts w:eastAsia="Times New Roman"/>
          <w:color w:val="000000"/>
          <w:szCs w:val="24"/>
          <w:lang w:eastAsia="ru-RU"/>
        </w:rPr>
        <w:t>№27</w:t>
      </w:r>
      <w:r w:rsidRPr="00063EE7">
        <w:rPr>
          <w:rFonts w:eastAsia="Times New Roman"/>
          <w:color w:val="000000"/>
          <w:szCs w:val="24"/>
          <w:lang w:eastAsia="ru-RU"/>
        </w:rPr>
        <w:t xml:space="preserve"> (далее - Учреждение) относятся:</w:t>
      </w:r>
    </w:p>
    <w:p w:rsidR="0000606C" w:rsidRPr="00063EE7" w:rsidRDefault="0000606C" w:rsidP="0039185A">
      <w:pPr>
        <w:numPr>
          <w:ilvl w:val="0"/>
          <w:numId w:val="4"/>
        </w:numPr>
        <w:shd w:val="clear" w:color="auto" w:fill="FFFFFF"/>
        <w:spacing w:after="0" w:line="276" w:lineRule="auto"/>
        <w:rPr>
          <w:rFonts w:eastAsia="Times New Roman"/>
          <w:color w:val="000000"/>
          <w:szCs w:val="24"/>
          <w:lang w:eastAsia="ru-RU"/>
        </w:rPr>
      </w:pPr>
      <w:r w:rsidRPr="00063EE7">
        <w:rPr>
          <w:rFonts w:eastAsia="Times New Roman"/>
          <w:color w:val="000000"/>
          <w:szCs w:val="24"/>
          <w:lang w:eastAsia="ru-RU"/>
        </w:rPr>
        <w:t>фамилия, имя, отчество;</w:t>
      </w:r>
    </w:p>
    <w:p w:rsidR="0000606C" w:rsidRPr="00063EE7" w:rsidRDefault="0000606C" w:rsidP="0039185A">
      <w:pPr>
        <w:numPr>
          <w:ilvl w:val="0"/>
          <w:numId w:val="4"/>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адрес места жительства;</w:t>
      </w:r>
    </w:p>
    <w:p w:rsidR="0000606C" w:rsidRPr="00063EE7" w:rsidRDefault="0000606C" w:rsidP="00D9000E">
      <w:pPr>
        <w:numPr>
          <w:ilvl w:val="0"/>
          <w:numId w:val="4"/>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паспортные данные;</w:t>
      </w:r>
    </w:p>
    <w:p w:rsidR="0000606C" w:rsidRPr="00063EE7" w:rsidRDefault="0000606C" w:rsidP="00D9000E">
      <w:pPr>
        <w:numPr>
          <w:ilvl w:val="0"/>
          <w:numId w:val="4"/>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данные свидетельства о рождении;</w:t>
      </w:r>
    </w:p>
    <w:p w:rsidR="0000606C" w:rsidRPr="00063EE7" w:rsidRDefault="0000606C" w:rsidP="00D9000E">
      <w:pPr>
        <w:numPr>
          <w:ilvl w:val="0"/>
          <w:numId w:val="4"/>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контактный телефон;</w:t>
      </w:r>
    </w:p>
    <w:p w:rsidR="0000606C" w:rsidRPr="00063EE7" w:rsidRDefault="0000606C" w:rsidP="00D9000E">
      <w:pPr>
        <w:numPr>
          <w:ilvl w:val="0"/>
          <w:numId w:val="4"/>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номер группы;</w:t>
      </w:r>
    </w:p>
    <w:p w:rsidR="0000606C" w:rsidRPr="00063EE7" w:rsidRDefault="0000606C" w:rsidP="00D9000E">
      <w:pPr>
        <w:numPr>
          <w:ilvl w:val="0"/>
          <w:numId w:val="4"/>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данные о состоянии здоровья;</w:t>
      </w:r>
    </w:p>
    <w:p w:rsidR="0000606C" w:rsidRPr="00063EE7" w:rsidRDefault="0000606C" w:rsidP="00D9000E">
      <w:pPr>
        <w:numPr>
          <w:ilvl w:val="0"/>
          <w:numId w:val="4"/>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данные страхового свидетельства;</w:t>
      </w:r>
    </w:p>
    <w:p w:rsidR="0000606C" w:rsidRPr="00063EE7" w:rsidRDefault="0000606C" w:rsidP="00D9000E">
      <w:pPr>
        <w:numPr>
          <w:ilvl w:val="0"/>
          <w:numId w:val="4"/>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данные о трудовой деятельности;</w:t>
      </w:r>
    </w:p>
    <w:p w:rsidR="0000606C" w:rsidRPr="00063EE7" w:rsidRDefault="0000606C" w:rsidP="00D9000E">
      <w:pPr>
        <w:numPr>
          <w:ilvl w:val="0"/>
          <w:numId w:val="4"/>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биометрические данные (фотографическая карточка);</w:t>
      </w:r>
    </w:p>
    <w:p w:rsidR="0000606C" w:rsidRPr="00063EE7" w:rsidRDefault="0000606C" w:rsidP="00D9000E">
      <w:pPr>
        <w:numPr>
          <w:ilvl w:val="0"/>
          <w:numId w:val="4"/>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 xml:space="preserve">иная необходимая информация, которую Субъект добровольно сообщает о себе для получения </w:t>
      </w:r>
      <w:r w:rsidR="00063EE7" w:rsidRPr="00063EE7">
        <w:rPr>
          <w:rFonts w:eastAsia="Times New Roman"/>
          <w:color w:val="000000"/>
          <w:szCs w:val="24"/>
          <w:lang w:eastAsia="ru-RU"/>
        </w:rPr>
        <w:t>услуг,</w:t>
      </w:r>
      <w:r w:rsidRPr="00063EE7">
        <w:rPr>
          <w:rFonts w:eastAsia="Times New Roman"/>
          <w:color w:val="000000"/>
          <w:szCs w:val="24"/>
          <w:lang w:eastAsia="ru-RU"/>
        </w:rPr>
        <w:t xml:space="preserve"> предоставляемых Учреждением, если ее обработка не запрещена законом.</w:t>
      </w:r>
    </w:p>
    <w:p w:rsidR="0000606C" w:rsidRPr="00D9000E" w:rsidRDefault="00D9000E" w:rsidP="00D9000E">
      <w:pPr>
        <w:shd w:val="clear" w:color="auto" w:fill="FFFFFF"/>
        <w:spacing w:before="100" w:beforeAutospacing="1" w:after="100" w:afterAutospacing="1" w:line="240" w:lineRule="auto"/>
        <w:ind w:left="720"/>
        <w:jc w:val="center"/>
        <w:rPr>
          <w:rFonts w:eastAsia="Times New Roman"/>
          <w:color w:val="000000"/>
          <w:szCs w:val="24"/>
          <w:lang w:eastAsia="ru-RU"/>
        </w:rPr>
      </w:pPr>
      <w:r>
        <w:rPr>
          <w:rFonts w:eastAsia="Times New Roman"/>
          <w:b/>
          <w:bCs/>
          <w:color w:val="000000"/>
          <w:szCs w:val="24"/>
          <w:lang w:eastAsia="ru-RU"/>
        </w:rPr>
        <w:t xml:space="preserve">3. </w:t>
      </w:r>
      <w:r w:rsidR="0000606C" w:rsidRPr="00D9000E">
        <w:rPr>
          <w:rFonts w:eastAsia="Times New Roman"/>
          <w:b/>
          <w:bCs/>
          <w:color w:val="000000"/>
          <w:szCs w:val="24"/>
          <w:lang w:eastAsia="ru-RU"/>
        </w:rPr>
        <w:t>Принципы обработки персональных данных Субъекта</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00606C" w:rsidRPr="00063EE7" w:rsidRDefault="0000606C" w:rsidP="0039185A">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Обработка персональных данных должна осуществляться на основе принципов:</w:t>
      </w:r>
    </w:p>
    <w:p w:rsidR="0000606C" w:rsidRPr="00063EE7" w:rsidRDefault="0000606C" w:rsidP="0039185A">
      <w:pPr>
        <w:numPr>
          <w:ilvl w:val="0"/>
          <w:numId w:val="6"/>
        </w:numPr>
        <w:shd w:val="clear" w:color="auto" w:fill="FFFFFF"/>
        <w:spacing w:after="0" w:line="276" w:lineRule="auto"/>
        <w:jc w:val="both"/>
        <w:rPr>
          <w:rFonts w:eastAsia="Times New Roman"/>
          <w:color w:val="000000"/>
          <w:szCs w:val="24"/>
          <w:lang w:eastAsia="ru-RU"/>
        </w:rPr>
      </w:pPr>
      <w:r w:rsidRPr="00063EE7">
        <w:rPr>
          <w:rFonts w:eastAsia="Times New Roman"/>
          <w:color w:val="000000"/>
          <w:szCs w:val="24"/>
          <w:lang w:eastAsia="ru-RU"/>
        </w:rPr>
        <w:t>законности целей и способов обработки персональных данных и добросовестности;</w:t>
      </w:r>
    </w:p>
    <w:p w:rsidR="0000606C" w:rsidRPr="00063EE7" w:rsidRDefault="0000606C" w:rsidP="00D9000E">
      <w:pPr>
        <w:numPr>
          <w:ilvl w:val="0"/>
          <w:numId w:val="6"/>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00606C" w:rsidRPr="00063EE7" w:rsidRDefault="0000606C" w:rsidP="00D9000E">
      <w:pPr>
        <w:numPr>
          <w:ilvl w:val="0"/>
          <w:numId w:val="6"/>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00606C" w:rsidRPr="00063EE7" w:rsidRDefault="0000606C" w:rsidP="00D9000E">
      <w:pPr>
        <w:numPr>
          <w:ilvl w:val="0"/>
          <w:numId w:val="6"/>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00606C" w:rsidRPr="00063EE7" w:rsidRDefault="0000606C" w:rsidP="00D9000E">
      <w:pPr>
        <w:numPr>
          <w:ilvl w:val="0"/>
          <w:numId w:val="6"/>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00606C" w:rsidRPr="00063EE7" w:rsidRDefault="0000606C" w:rsidP="00D9000E">
      <w:pPr>
        <w:numPr>
          <w:ilvl w:val="0"/>
          <w:numId w:val="6"/>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уничтожения персональных данных после достижения целей обработки или в случае утраты необходимости в их достижении;</w:t>
      </w:r>
    </w:p>
    <w:p w:rsidR="0000606C" w:rsidRPr="00063EE7" w:rsidRDefault="0000606C" w:rsidP="00D9000E">
      <w:pPr>
        <w:numPr>
          <w:ilvl w:val="0"/>
          <w:numId w:val="6"/>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 xml:space="preserve">личной ответственности сотрудников Учреждения за сохранность и конфиденциальность персональных данных, а также носителей этой </w:t>
      </w:r>
      <w:r w:rsidR="00063EE7" w:rsidRPr="00063EE7">
        <w:rPr>
          <w:rFonts w:eastAsia="Times New Roman"/>
          <w:color w:val="000000"/>
          <w:szCs w:val="24"/>
          <w:lang w:eastAsia="ru-RU"/>
        </w:rPr>
        <w:t>информаций</w:t>
      </w:r>
    </w:p>
    <w:p w:rsidR="0000606C" w:rsidRPr="00D9000E" w:rsidRDefault="0000606C" w:rsidP="00D9000E">
      <w:pPr>
        <w:shd w:val="clear" w:color="auto" w:fill="FFFFFF"/>
        <w:spacing w:before="100" w:beforeAutospacing="1" w:after="100" w:afterAutospacing="1" w:line="240" w:lineRule="auto"/>
        <w:jc w:val="center"/>
        <w:rPr>
          <w:rFonts w:eastAsia="Times New Roman"/>
          <w:color w:val="000000"/>
          <w:szCs w:val="24"/>
          <w:lang w:eastAsia="ru-RU"/>
        </w:rPr>
      </w:pPr>
      <w:r w:rsidRPr="00063EE7">
        <w:rPr>
          <w:rFonts w:eastAsia="Times New Roman"/>
          <w:b/>
          <w:bCs/>
          <w:color w:val="000000"/>
          <w:szCs w:val="24"/>
          <w:lang w:eastAsia="ru-RU"/>
        </w:rPr>
        <w:lastRenderedPageBreak/>
        <w:t> </w:t>
      </w:r>
      <w:r w:rsidR="00D9000E">
        <w:rPr>
          <w:rFonts w:eastAsia="Times New Roman"/>
          <w:b/>
          <w:bCs/>
          <w:color w:val="000000"/>
          <w:szCs w:val="24"/>
          <w:lang w:eastAsia="ru-RU"/>
        </w:rPr>
        <w:t xml:space="preserve">4. </w:t>
      </w:r>
      <w:r w:rsidRPr="00D9000E">
        <w:rPr>
          <w:rFonts w:eastAsia="Times New Roman"/>
          <w:b/>
          <w:bCs/>
          <w:color w:val="000000"/>
          <w:szCs w:val="24"/>
          <w:lang w:eastAsia="ru-RU"/>
        </w:rPr>
        <w:t>Обязанности Учреждения</w:t>
      </w:r>
    </w:p>
    <w:p w:rsidR="0000606C" w:rsidRPr="00063EE7" w:rsidRDefault="0000606C" w:rsidP="00D9000E">
      <w:pPr>
        <w:shd w:val="clear" w:color="auto" w:fill="FFFFFF"/>
        <w:spacing w:before="100" w:beforeAutospacing="1" w:after="100" w:afterAutospacing="1" w:line="276" w:lineRule="auto"/>
        <w:ind w:firstLine="708"/>
        <w:jc w:val="both"/>
        <w:rPr>
          <w:rFonts w:eastAsia="Times New Roman"/>
          <w:color w:val="000000"/>
          <w:szCs w:val="24"/>
          <w:lang w:eastAsia="ru-RU"/>
        </w:rPr>
      </w:pPr>
      <w:r w:rsidRPr="00063EE7">
        <w:rPr>
          <w:rFonts w:eastAsia="Times New Roman"/>
          <w:color w:val="000000"/>
          <w:szCs w:val="24"/>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00606C" w:rsidRPr="00063EE7" w:rsidRDefault="0000606C" w:rsidP="00D9000E">
      <w:pPr>
        <w:numPr>
          <w:ilvl w:val="0"/>
          <w:numId w:val="8"/>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обработка персональных данных Субъекта может осуществляться исключительно в целях оказания законных услуг Субъектам;</w:t>
      </w:r>
    </w:p>
    <w:p w:rsidR="0000606C" w:rsidRPr="00063EE7" w:rsidRDefault="0000606C" w:rsidP="00D9000E">
      <w:pPr>
        <w:numPr>
          <w:ilvl w:val="0"/>
          <w:numId w:val="8"/>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00606C" w:rsidRPr="00063EE7" w:rsidRDefault="0000606C" w:rsidP="00D9000E">
      <w:pPr>
        <w:numPr>
          <w:ilvl w:val="0"/>
          <w:numId w:val="8"/>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00606C" w:rsidRPr="00063EE7" w:rsidRDefault="0000606C" w:rsidP="00D9000E">
      <w:pPr>
        <w:numPr>
          <w:ilvl w:val="0"/>
          <w:numId w:val="8"/>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606C" w:rsidRPr="00063EE7" w:rsidRDefault="0000606C" w:rsidP="00D9000E">
      <w:pPr>
        <w:numPr>
          <w:ilvl w:val="0"/>
          <w:numId w:val="8"/>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00606C" w:rsidRPr="00063EE7" w:rsidRDefault="0000606C" w:rsidP="00D9000E">
      <w:pPr>
        <w:numPr>
          <w:ilvl w:val="0"/>
          <w:numId w:val="8"/>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00606C" w:rsidRPr="00063EE7" w:rsidRDefault="0000606C" w:rsidP="00D9000E">
      <w:pPr>
        <w:numPr>
          <w:ilvl w:val="0"/>
          <w:numId w:val="8"/>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00606C" w:rsidRPr="00063EE7" w:rsidRDefault="0000606C" w:rsidP="00D9000E">
      <w:pPr>
        <w:numPr>
          <w:ilvl w:val="0"/>
          <w:numId w:val="8"/>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00606C" w:rsidRPr="00063EE7" w:rsidRDefault="0000606C" w:rsidP="00D9000E">
      <w:pPr>
        <w:numPr>
          <w:ilvl w:val="0"/>
          <w:numId w:val="8"/>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 xml:space="preserve">в случае отзыва Субъектом согласия на обработку своих персональных данных учреждение обязано прекратить обработку персональных данных и уничтожить </w:t>
      </w:r>
      <w:r w:rsidRPr="00063EE7">
        <w:rPr>
          <w:rFonts w:eastAsia="Times New Roman"/>
          <w:color w:val="000000"/>
          <w:szCs w:val="24"/>
          <w:lang w:eastAsia="ru-RU"/>
        </w:rPr>
        <w:lastRenderedPageBreak/>
        <w:t>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D9000E" w:rsidRPr="00D9000E" w:rsidRDefault="00D9000E" w:rsidP="00D9000E">
      <w:pPr>
        <w:shd w:val="clear" w:color="auto" w:fill="FFFFFF"/>
        <w:spacing w:before="100" w:beforeAutospacing="1" w:after="100" w:afterAutospacing="1" w:line="240" w:lineRule="auto"/>
        <w:ind w:left="720"/>
        <w:jc w:val="center"/>
        <w:rPr>
          <w:rFonts w:eastAsia="Times New Roman"/>
          <w:color w:val="000000"/>
          <w:szCs w:val="24"/>
          <w:lang w:eastAsia="ru-RU"/>
        </w:rPr>
      </w:pPr>
      <w:r>
        <w:rPr>
          <w:rFonts w:eastAsia="Times New Roman"/>
          <w:color w:val="000000"/>
          <w:szCs w:val="24"/>
          <w:lang w:eastAsia="ru-RU"/>
        </w:rPr>
        <w:t xml:space="preserve">5. </w:t>
      </w:r>
      <w:r w:rsidR="0000606C" w:rsidRPr="00D9000E">
        <w:rPr>
          <w:rFonts w:eastAsia="Times New Roman"/>
          <w:b/>
          <w:bCs/>
          <w:color w:val="000000"/>
          <w:szCs w:val="24"/>
          <w:lang w:eastAsia="ru-RU"/>
        </w:rPr>
        <w:t>Права Субъекта</w:t>
      </w:r>
    </w:p>
    <w:p w:rsidR="0000606C" w:rsidRPr="00063EE7" w:rsidRDefault="0000606C" w:rsidP="00D9000E">
      <w:pPr>
        <w:pStyle w:val="a3"/>
        <w:numPr>
          <w:ilvl w:val="0"/>
          <w:numId w:val="14"/>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Право на доступ к информации о самом себе.</w:t>
      </w:r>
    </w:p>
    <w:p w:rsidR="0000606C" w:rsidRPr="00063EE7" w:rsidRDefault="0000606C" w:rsidP="00D9000E">
      <w:pPr>
        <w:pStyle w:val="a3"/>
        <w:numPr>
          <w:ilvl w:val="0"/>
          <w:numId w:val="14"/>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Право на определение форм и способов обработки персональных данных.</w:t>
      </w:r>
    </w:p>
    <w:p w:rsidR="0000606C" w:rsidRPr="00063EE7" w:rsidRDefault="0000606C" w:rsidP="00D9000E">
      <w:pPr>
        <w:pStyle w:val="a3"/>
        <w:numPr>
          <w:ilvl w:val="0"/>
          <w:numId w:val="14"/>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Право на отзыв согласия на обработку персональных данных.</w:t>
      </w:r>
    </w:p>
    <w:p w:rsidR="0000606C" w:rsidRPr="00063EE7" w:rsidRDefault="0000606C" w:rsidP="00D9000E">
      <w:pPr>
        <w:pStyle w:val="a3"/>
        <w:numPr>
          <w:ilvl w:val="0"/>
          <w:numId w:val="14"/>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00606C" w:rsidRPr="00063EE7" w:rsidRDefault="0000606C" w:rsidP="00D9000E">
      <w:pPr>
        <w:pStyle w:val="a3"/>
        <w:numPr>
          <w:ilvl w:val="0"/>
          <w:numId w:val="14"/>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Право требовать изменение, уточнение, уничтожение информации о самом себе.</w:t>
      </w:r>
    </w:p>
    <w:p w:rsidR="0000606C" w:rsidRPr="00063EE7" w:rsidRDefault="0000606C" w:rsidP="00D9000E">
      <w:pPr>
        <w:pStyle w:val="a3"/>
        <w:numPr>
          <w:ilvl w:val="0"/>
          <w:numId w:val="14"/>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00606C" w:rsidRPr="00063EE7" w:rsidRDefault="0000606C" w:rsidP="00D9000E">
      <w:pPr>
        <w:pStyle w:val="a3"/>
        <w:numPr>
          <w:ilvl w:val="0"/>
          <w:numId w:val="14"/>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Право на дополнение персональных данных оценочного характера заявлением, выражающим его собственную точку зрения.</w:t>
      </w:r>
    </w:p>
    <w:p w:rsidR="0000606C" w:rsidRPr="00063EE7" w:rsidRDefault="0000606C" w:rsidP="00D9000E">
      <w:pPr>
        <w:pStyle w:val="a3"/>
        <w:numPr>
          <w:ilvl w:val="0"/>
          <w:numId w:val="14"/>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Право определять представителей для защиты своих персональных данных.</w:t>
      </w:r>
    </w:p>
    <w:p w:rsidR="0000606C" w:rsidRPr="00063EE7" w:rsidRDefault="0000606C" w:rsidP="00D9000E">
      <w:pPr>
        <w:pStyle w:val="a3"/>
        <w:numPr>
          <w:ilvl w:val="0"/>
          <w:numId w:val="14"/>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00606C" w:rsidRPr="00063EE7" w:rsidRDefault="0000606C" w:rsidP="0000606C">
      <w:pPr>
        <w:shd w:val="clear" w:color="auto" w:fill="FFFFFF"/>
        <w:spacing w:before="100" w:beforeAutospacing="1" w:after="100" w:afterAutospacing="1" w:line="240" w:lineRule="auto"/>
        <w:ind w:left="720"/>
        <w:jc w:val="center"/>
        <w:rPr>
          <w:rFonts w:eastAsia="Times New Roman"/>
          <w:color w:val="000000"/>
          <w:szCs w:val="24"/>
          <w:lang w:eastAsia="ru-RU"/>
        </w:rPr>
      </w:pPr>
      <w:r w:rsidRPr="00063EE7">
        <w:rPr>
          <w:rFonts w:eastAsia="Times New Roman"/>
          <w:b/>
          <w:bCs/>
          <w:color w:val="000000"/>
          <w:szCs w:val="24"/>
          <w:lang w:eastAsia="ru-RU"/>
        </w:rPr>
        <w:t>6. Доступ к персональным данным Субъекта</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Персональные данные Субъекта могут быть предоставлены третьим лицам только с письменного согласия Субъекта.</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00606C" w:rsidRPr="00063EE7" w:rsidRDefault="0000606C" w:rsidP="00D9000E">
      <w:pPr>
        <w:numPr>
          <w:ilvl w:val="0"/>
          <w:numId w:val="11"/>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подтверждение факта обработки персональных данных М</w:t>
      </w:r>
      <w:r w:rsidR="00063EE7">
        <w:rPr>
          <w:rFonts w:eastAsia="Times New Roman"/>
          <w:color w:val="000000"/>
          <w:szCs w:val="24"/>
          <w:lang w:eastAsia="ru-RU"/>
        </w:rPr>
        <w:t>А</w:t>
      </w:r>
      <w:r w:rsidRPr="00063EE7">
        <w:rPr>
          <w:rFonts w:eastAsia="Times New Roman"/>
          <w:color w:val="000000"/>
          <w:szCs w:val="24"/>
          <w:lang w:eastAsia="ru-RU"/>
        </w:rPr>
        <w:t xml:space="preserve">ДОУ </w:t>
      </w:r>
      <w:r w:rsidR="00063EE7">
        <w:rPr>
          <w:rFonts w:eastAsia="Times New Roman"/>
          <w:color w:val="000000"/>
          <w:szCs w:val="24"/>
          <w:lang w:eastAsia="ru-RU"/>
        </w:rPr>
        <w:t>№</w:t>
      </w:r>
      <w:r w:rsidR="00D9000E">
        <w:rPr>
          <w:rFonts w:eastAsia="Times New Roman"/>
          <w:color w:val="000000"/>
          <w:szCs w:val="24"/>
          <w:lang w:eastAsia="ru-RU"/>
        </w:rPr>
        <w:t>27</w:t>
      </w:r>
      <w:r w:rsidRPr="00063EE7">
        <w:rPr>
          <w:rFonts w:eastAsia="Times New Roman"/>
          <w:color w:val="000000"/>
          <w:szCs w:val="24"/>
          <w:lang w:eastAsia="ru-RU"/>
        </w:rPr>
        <w:t>, а также цель такой обработки;</w:t>
      </w:r>
    </w:p>
    <w:p w:rsidR="0000606C" w:rsidRPr="00063EE7" w:rsidRDefault="0000606C" w:rsidP="00D9000E">
      <w:pPr>
        <w:numPr>
          <w:ilvl w:val="0"/>
          <w:numId w:val="11"/>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способы обработки персональных данных, применяемые учреждением;</w:t>
      </w:r>
    </w:p>
    <w:p w:rsidR="0000606C" w:rsidRPr="00063EE7" w:rsidRDefault="0000606C" w:rsidP="00D9000E">
      <w:pPr>
        <w:numPr>
          <w:ilvl w:val="0"/>
          <w:numId w:val="11"/>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сведения о лицах, которые имеют доступ к персональным данным или которым может быть предоставлен такой доступ;</w:t>
      </w:r>
    </w:p>
    <w:p w:rsidR="0000606C" w:rsidRPr="00063EE7" w:rsidRDefault="0000606C" w:rsidP="00D9000E">
      <w:pPr>
        <w:numPr>
          <w:ilvl w:val="0"/>
          <w:numId w:val="11"/>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перечень обрабатываемых персональных данных и источник их получения;</w:t>
      </w:r>
    </w:p>
    <w:p w:rsidR="0000606C" w:rsidRPr="00063EE7" w:rsidRDefault="0000606C" w:rsidP="00D9000E">
      <w:pPr>
        <w:numPr>
          <w:ilvl w:val="0"/>
          <w:numId w:val="11"/>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lastRenderedPageBreak/>
        <w:t>сроки обработки персональных данных, в том числе сроки их хранения;</w:t>
      </w:r>
    </w:p>
    <w:p w:rsidR="0000606C" w:rsidRPr="00063EE7" w:rsidRDefault="0000606C" w:rsidP="00D9000E">
      <w:pPr>
        <w:numPr>
          <w:ilvl w:val="0"/>
          <w:numId w:val="11"/>
        </w:numPr>
        <w:shd w:val="clear" w:color="auto" w:fill="FFFFFF"/>
        <w:spacing w:before="100" w:beforeAutospacing="1" w:after="100" w:afterAutospacing="1" w:line="276" w:lineRule="auto"/>
        <w:rPr>
          <w:rFonts w:eastAsia="Times New Roman"/>
          <w:color w:val="000000"/>
          <w:szCs w:val="24"/>
          <w:lang w:eastAsia="ru-RU"/>
        </w:rPr>
      </w:pPr>
      <w:r w:rsidRPr="00063EE7">
        <w:rPr>
          <w:rFonts w:eastAsia="Times New Roman"/>
          <w:color w:val="000000"/>
          <w:szCs w:val="24"/>
          <w:lang w:eastAsia="ru-RU"/>
        </w:rPr>
        <w:t>сведения о том, какие юридические последствия для Субъекта может повлечь за собой обработка его персональных данных.</w:t>
      </w:r>
    </w:p>
    <w:p w:rsidR="00D9000E"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00606C" w:rsidRPr="00063EE7" w:rsidRDefault="0000606C" w:rsidP="0000606C">
      <w:pPr>
        <w:shd w:val="clear" w:color="auto" w:fill="FFFFFF"/>
        <w:spacing w:before="100" w:beforeAutospacing="1" w:after="100" w:afterAutospacing="1" w:line="240" w:lineRule="auto"/>
        <w:jc w:val="center"/>
        <w:rPr>
          <w:rFonts w:eastAsia="Times New Roman"/>
          <w:color w:val="000000"/>
          <w:szCs w:val="24"/>
          <w:lang w:eastAsia="ru-RU"/>
        </w:rPr>
      </w:pPr>
      <w:r w:rsidRPr="00063EE7">
        <w:rPr>
          <w:rFonts w:eastAsia="Times New Roman"/>
          <w:b/>
          <w:bCs/>
          <w:color w:val="000000"/>
          <w:szCs w:val="24"/>
          <w:lang w:eastAsia="ru-RU"/>
        </w:rPr>
        <w:t>7. Защита персональных данных</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 xml:space="preserve">Под </w:t>
      </w:r>
      <w:r w:rsidR="00063EE7" w:rsidRPr="00063EE7">
        <w:rPr>
          <w:rFonts w:eastAsia="Times New Roman"/>
          <w:color w:val="000000"/>
          <w:szCs w:val="24"/>
          <w:lang w:eastAsia="ru-RU"/>
        </w:rPr>
        <w:t>угрозой или</w:t>
      </w:r>
      <w:r w:rsidRPr="00063EE7">
        <w:rPr>
          <w:rFonts w:eastAsia="Times New Roman"/>
          <w:color w:val="000000"/>
          <w:szCs w:val="24"/>
          <w:lang w:eastAsia="ru-RU"/>
        </w:rPr>
        <w:t xml:space="preserve">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 xml:space="preserve">Защита персональных данных представляет собой жестко </w:t>
      </w:r>
      <w:r w:rsidR="00063EE7" w:rsidRPr="00063EE7">
        <w:rPr>
          <w:rFonts w:eastAsia="Times New Roman"/>
          <w:color w:val="000000"/>
          <w:szCs w:val="24"/>
          <w:lang w:eastAsia="ru-RU"/>
        </w:rPr>
        <w:t>регламентированный технологический</w:t>
      </w:r>
      <w:r w:rsidRPr="00063EE7">
        <w:rPr>
          <w:rFonts w:eastAsia="Times New Roman"/>
          <w:color w:val="000000"/>
          <w:szCs w:val="24"/>
          <w:lang w:eastAsia="ru-RU"/>
        </w:rPr>
        <w:t xml:space="preserve">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w:t>
      </w:r>
      <w:r w:rsidR="00063EE7" w:rsidRPr="00063EE7">
        <w:rPr>
          <w:rFonts w:eastAsia="Times New Roman"/>
          <w:color w:val="000000"/>
          <w:szCs w:val="24"/>
          <w:lang w:eastAsia="ru-RU"/>
        </w:rPr>
        <w:t>процессе деятельности</w:t>
      </w:r>
      <w:r w:rsidRPr="00063EE7">
        <w:rPr>
          <w:rFonts w:eastAsia="Times New Roman"/>
          <w:color w:val="000000"/>
          <w:szCs w:val="24"/>
          <w:lang w:eastAsia="ru-RU"/>
        </w:rPr>
        <w:t xml:space="preserve"> Учреждения.</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w:t>
      </w:r>
      <w:r w:rsidR="00063EE7" w:rsidRPr="00063EE7">
        <w:rPr>
          <w:rFonts w:eastAsia="Times New Roman"/>
          <w:color w:val="000000"/>
          <w:szCs w:val="24"/>
          <w:lang w:eastAsia="ru-RU"/>
        </w:rPr>
        <w:t>Субъектов необходимо</w:t>
      </w:r>
      <w:r w:rsidRPr="00063EE7">
        <w:rPr>
          <w:rFonts w:eastAsia="Times New Roman"/>
          <w:color w:val="000000"/>
          <w:szCs w:val="24"/>
          <w:lang w:eastAsia="ru-RU"/>
        </w:rPr>
        <w:t xml:space="preserve"> соблюдать ряд мер:</w:t>
      </w:r>
    </w:p>
    <w:p w:rsidR="0000606C" w:rsidRPr="00063EE7" w:rsidRDefault="0000606C" w:rsidP="00D9000E">
      <w:pPr>
        <w:numPr>
          <w:ilvl w:val="0"/>
          <w:numId w:val="12"/>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осуществление пропускного режима в служебные помещения;</w:t>
      </w:r>
    </w:p>
    <w:p w:rsidR="0000606C" w:rsidRPr="00063EE7" w:rsidRDefault="0000606C" w:rsidP="00D9000E">
      <w:pPr>
        <w:numPr>
          <w:ilvl w:val="0"/>
          <w:numId w:val="12"/>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назначение должностных лиц, допущенных к обработке ПД;</w:t>
      </w:r>
    </w:p>
    <w:p w:rsidR="0000606C" w:rsidRPr="00063EE7" w:rsidRDefault="0000606C" w:rsidP="00D9000E">
      <w:pPr>
        <w:numPr>
          <w:ilvl w:val="0"/>
          <w:numId w:val="12"/>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   хранение ПД на бумажных носителях в охраняемых или запираемых помещениях, сейфах, шкафах;</w:t>
      </w:r>
    </w:p>
    <w:p w:rsidR="0000606C" w:rsidRPr="00063EE7" w:rsidRDefault="0000606C" w:rsidP="00D9000E">
      <w:pPr>
        <w:numPr>
          <w:ilvl w:val="0"/>
          <w:numId w:val="12"/>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00606C" w:rsidRPr="00063EE7" w:rsidRDefault="0000606C" w:rsidP="00D9000E">
      <w:pPr>
        <w:numPr>
          <w:ilvl w:val="0"/>
          <w:numId w:val="12"/>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организация порядка уничтожения информации;</w:t>
      </w:r>
    </w:p>
    <w:p w:rsidR="0000606C" w:rsidRPr="00063EE7" w:rsidRDefault="0000606C" w:rsidP="00D9000E">
      <w:pPr>
        <w:numPr>
          <w:ilvl w:val="0"/>
          <w:numId w:val="12"/>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00606C" w:rsidRPr="00063EE7" w:rsidRDefault="0000606C" w:rsidP="00D9000E">
      <w:pPr>
        <w:numPr>
          <w:ilvl w:val="0"/>
          <w:numId w:val="12"/>
        </w:numPr>
        <w:shd w:val="clear" w:color="auto" w:fill="FFFFFF"/>
        <w:spacing w:before="100" w:beforeAutospacing="1" w:after="100" w:afterAutospacing="1" w:line="276" w:lineRule="auto"/>
        <w:jc w:val="both"/>
        <w:rPr>
          <w:rFonts w:eastAsia="Times New Roman"/>
          <w:color w:val="000000"/>
          <w:szCs w:val="24"/>
          <w:lang w:eastAsia="ru-RU"/>
        </w:rPr>
      </w:pPr>
      <w:r w:rsidRPr="00063EE7">
        <w:rPr>
          <w:rFonts w:eastAsia="Times New Roman"/>
          <w:color w:val="000000"/>
          <w:szCs w:val="24"/>
          <w:lang w:eastAsia="ru-RU"/>
        </w:rPr>
        <w:t xml:space="preserve">осуществление обработки ПД в автоматизированных информационных системах на рабочих местах с разграничением полномочий, ограничение доступа к рабочим </w:t>
      </w:r>
      <w:r w:rsidRPr="00063EE7">
        <w:rPr>
          <w:rFonts w:eastAsia="Times New Roman"/>
          <w:color w:val="000000"/>
          <w:szCs w:val="24"/>
          <w:lang w:eastAsia="ru-RU"/>
        </w:rPr>
        <w:lastRenderedPageBreak/>
        <w:t>местам, применение механизмов идентификации доступа по паролю и электронному ключу, средств криптозащиты;</w:t>
      </w:r>
    </w:p>
    <w:p w:rsidR="0000606C" w:rsidRPr="00063EE7" w:rsidRDefault="0000606C" w:rsidP="0039185A">
      <w:pPr>
        <w:numPr>
          <w:ilvl w:val="0"/>
          <w:numId w:val="12"/>
        </w:numPr>
        <w:shd w:val="clear" w:color="auto" w:fill="FFFFFF"/>
        <w:spacing w:after="0" w:line="276" w:lineRule="auto"/>
        <w:jc w:val="both"/>
        <w:rPr>
          <w:rFonts w:eastAsia="Times New Roman"/>
          <w:color w:val="000000"/>
          <w:szCs w:val="24"/>
          <w:lang w:eastAsia="ru-RU"/>
        </w:rPr>
      </w:pPr>
      <w:r w:rsidRPr="00063EE7">
        <w:rPr>
          <w:rFonts w:eastAsia="Times New Roman"/>
          <w:color w:val="000000"/>
          <w:szCs w:val="24"/>
          <w:lang w:eastAsia="ru-RU"/>
        </w:rPr>
        <w:t>осуществление внутреннего контроля соответствия обработки ПД требованиям законодательства.</w:t>
      </w:r>
    </w:p>
    <w:p w:rsidR="0000606C" w:rsidRPr="00063EE7" w:rsidRDefault="0000606C" w:rsidP="0039185A">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00606C" w:rsidRPr="00063EE7" w:rsidRDefault="0000606C" w:rsidP="0039185A">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Для защиты персональных данных Субъектов необходимо соблюдать ряд мер:</w:t>
      </w:r>
    </w:p>
    <w:p w:rsidR="0000606C" w:rsidRPr="00063EE7" w:rsidRDefault="0000606C" w:rsidP="0039185A">
      <w:pPr>
        <w:numPr>
          <w:ilvl w:val="0"/>
          <w:numId w:val="13"/>
        </w:numPr>
        <w:shd w:val="clear" w:color="auto" w:fill="FFFFFF"/>
        <w:spacing w:after="0" w:line="276" w:lineRule="auto"/>
        <w:rPr>
          <w:rFonts w:eastAsia="Times New Roman"/>
          <w:color w:val="000000"/>
          <w:szCs w:val="24"/>
          <w:lang w:eastAsia="ru-RU"/>
        </w:rPr>
      </w:pPr>
      <w:r w:rsidRPr="00063EE7">
        <w:rPr>
          <w:rFonts w:eastAsia="Times New Roman"/>
          <w:color w:val="000000"/>
          <w:szCs w:val="24"/>
          <w:lang w:eastAsia="ru-RU"/>
        </w:rPr>
        <w:t>порядок приема, учета и контроля деятельности посетителей;</w:t>
      </w:r>
    </w:p>
    <w:p w:rsidR="0000606C" w:rsidRPr="00063EE7" w:rsidRDefault="0000606C" w:rsidP="0000606C">
      <w:pPr>
        <w:numPr>
          <w:ilvl w:val="0"/>
          <w:numId w:val="13"/>
        </w:num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технические средства охраны, сигнализации;</w:t>
      </w:r>
    </w:p>
    <w:p w:rsidR="0000606C" w:rsidRPr="00063EE7" w:rsidRDefault="0000606C" w:rsidP="0000606C">
      <w:pPr>
        <w:numPr>
          <w:ilvl w:val="0"/>
          <w:numId w:val="13"/>
        </w:num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t>порядок охраны помещений;</w:t>
      </w:r>
    </w:p>
    <w:p w:rsidR="0000606C" w:rsidRPr="00063EE7" w:rsidRDefault="0000606C" w:rsidP="0039185A">
      <w:pPr>
        <w:numPr>
          <w:ilvl w:val="0"/>
          <w:numId w:val="13"/>
        </w:numPr>
        <w:shd w:val="clear" w:color="auto" w:fill="FFFFFF"/>
        <w:spacing w:after="0" w:line="276" w:lineRule="auto"/>
        <w:jc w:val="both"/>
        <w:rPr>
          <w:rFonts w:eastAsia="Times New Roman"/>
          <w:color w:val="000000"/>
          <w:szCs w:val="24"/>
          <w:lang w:eastAsia="ru-RU"/>
        </w:rPr>
      </w:pPr>
      <w:r w:rsidRPr="00063EE7">
        <w:rPr>
          <w:rFonts w:eastAsia="Times New Roman"/>
          <w:color w:val="000000"/>
          <w:szCs w:val="24"/>
          <w:lang w:eastAsia="ru-RU"/>
        </w:rPr>
        <w:t>требования к защите информации, предъявляемые соответствующими нормативными документами.</w:t>
      </w:r>
    </w:p>
    <w:p w:rsidR="0000606C" w:rsidRPr="00063EE7" w:rsidRDefault="0000606C" w:rsidP="0039185A">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00606C" w:rsidRPr="00063EE7" w:rsidRDefault="0000606C" w:rsidP="0000606C">
      <w:pPr>
        <w:shd w:val="clear" w:color="auto" w:fill="FFFFFF"/>
        <w:spacing w:before="100" w:beforeAutospacing="1" w:after="100" w:afterAutospacing="1" w:line="240" w:lineRule="auto"/>
        <w:jc w:val="center"/>
        <w:rPr>
          <w:rFonts w:eastAsia="Times New Roman"/>
          <w:color w:val="000000"/>
          <w:szCs w:val="24"/>
          <w:lang w:eastAsia="ru-RU"/>
        </w:rPr>
      </w:pPr>
      <w:r w:rsidRPr="00063EE7">
        <w:rPr>
          <w:rFonts w:eastAsia="Times New Roman"/>
          <w:b/>
          <w:bCs/>
          <w:color w:val="000000"/>
          <w:szCs w:val="24"/>
          <w:lang w:eastAsia="ru-RU"/>
        </w:rPr>
        <w:t> 8. Ответственность за разглашение персональных данных и нарушение</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 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00606C" w:rsidRPr="00063EE7" w:rsidRDefault="0000606C" w:rsidP="00D9000E">
      <w:pPr>
        <w:shd w:val="clear" w:color="auto" w:fill="FFFFFF"/>
        <w:spacing w:after="0" w:line="276" w:lineRule="auto"/>
        <w:ind w:firstLine="709"/>
        <w:jc w:val="both"/>
        <w:rPr>
          <w:rFonts w:eastAsia="Times New Roman"/>
          <w:color w:val="000000"/>
          <w:szCs w:val="24"/>
          <w:lang w:eastAsia="ru-RU"/>
        </w:rPr>
      </w:pPr>
      <w:r w:rsidRPr="00063EE7">
        <w:rPr>
          <w:rFonts w:eastAsia="Times New Roman"/>
          <w:color w:val="000000"/>
          <w:szCs w:val="24"/>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00606C" w:rsidRPr="00063EE7" w:rsidRDefault="0000606C" w:rsidP="0000606C">
      <w:pPr>
        <w:shd w:val="clear" w:color="auto" w:fill="FFFFFF"/>
        <w:spacing w:before="100" w:beforeAutospacing="1" w:after="100" w:afterAutospacing="1" w:line="240" w:lineRule="auto"/>
        <w:rPr>
          <w:rFonts w:eastAsia="Times New Roman"/>
          <w:color w:val="000000"/>
          <w:szCs w:val="24"/>
          <w:lang w:eastAsia="ru-RU"/>
        </w:rPr>
      </w:pPr>
      <w:r w:rsidRPr="00063EE7">
        <w:rPr>
          <w:rFonts w:eastAsia="Times New Roman"/>
          <w:color w:val="000000"/>
          <w:szCs w:val="24"/>
          <w:lang w:eastAsia="ru-RU"/>
        </w:rPr>
        <w:lastRenderedPageBreak/>
        <w:t> </w:t>
      </w:r>
    </w:p>
    <w:p w:rsidR="0098324E" w:rsidRPr="00063EE7" w:rsidRDefault="0098324E">
      <w:pPr>
        <w:rPr>
          <w:szCs w:val="24"/>
        </w:rPr>
      </w:pPr>
    </w:p>
    <w:sectPr w:rsidR="0098324E" w:rsidRPr="00063EE7" w:rsidSect="00730C8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718" w:rsidRDefault="00962718" w:rsidP="0039185A">
      <w:pPr>
        <w:spacing w:after="0" w:line="240" w:lineRule="auto"/>
      </w:pPr>
      <w:r>
        <w:separator/>
      </w:r>
    </w:p>
  </w:endnote>
  <w:endnote w:type="continuationSeparator" w:id="1">
    <w:p w:rsidR="00962718" w:rsidRDefault="00962718" w:rsidP="00391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4945"/>
      <w:docPartObj>
        <w:docPartGallery w:val="Page Numbers (Bottom of Page)"/>
        <w:docPartUnique/>
      </w:docPartObj>
    </w:sdtPr>
    <w:sdtContent>
      <w:p w:rsidR="0039185A" w:rsidRDefault="007F5DEB">
        <w:pPr>
          <w:pStyle w:val="a6"/>
          <w:jc w:val="center"/>
        </w:pPr>
        <w:fldSimple w:instr=" PAGE   \* MERGEFORMAT ">
          <w:r w:rsidR="00A06B32">
            <w:rPr>
              <w:noProof/>
            </w:rPr>
            <w:t>1</w:t>
          </w:r>
        </w:fldSimple>
      </w:p>
    </w:sdtContent>
  </w:sdt>
  <w:p w:rsidR="0039185A" w:rsidRDefault="003918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718" w:rsidRDefault="00962718" w:rsidP="0039185A">
      <w:pPr>
        <w:spacing w:after="0" w:line="240" w:lineRule="auto"/>
      </w:pPr>
      <w:r>
        <w:separator/>
      </w:r>
    </w:p>
  </w:footnote>
  <w:footnote w:type="continuationSeparator" w:id="1">
    <w:p w:rsidR="00962718" w:rsidRDefault="00962718" w:rsidP="00391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4FE"/>
    <w:multiLevelType w:val="multilevel"/>
    <w:tmpl w:val="302A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B0B68"/>
    <w:multiLevelType w:val="multilevel"/>
    <w:tmpl w:val="A87E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E0AFF"/>
    <w:multiLevelType w:val="multilevel"/>
    <w:tmpl w:val="035E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94DA4"/>
    <w:multiLevelType w:val="multilevel"/>
    <w:tmpl w:val="987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7516A"/>
    <w:multiLevelType w:val="multilevel"/>
    <w:tmpl w:val="1C16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7D58DF"/>
    <w:multiLevelType w:val="multilevel"/>
    <w:tmpl w:val="34D8B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5C58A5"/>
    <w:multiLevelType w:val="multilevel"/>
    <w:tmpl w:val="052A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8236F"/>
    <w:multiLevelType w:val="multilevel"/>
    <w:tmpl w:val="053E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E1328D"/>
    <w:multiLevelType w:val="hybridMultilevel"/>
    <w:tmpl w:val="138648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7262DCC"/>
    <w:multiLevelType w:val="multilevel"/>
    <w:tmpl w:val="619E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876F85"/>
    <w:multiLevelType w:val="hybridMultilevel"/>
    <w:tmpl w:val="8132FC02"/>
    <w:lvl w:ilvl="0" w:tplc="8254587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DD01129"/>
    <w:multiLevelType w:val="multilevel"/>
    <w:tmpl w:val="152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2E1621"/>
    <w:multiLevelType w:val="multilevel"/>
    <w:tmpl w:val="65C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E57ECF"/>
    <w:multiLevelType w:val="multilevel"/>
    <w:tmpl w:val="3E26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A30D92"/>
    <w:multiLevelType w:val="multilevel"/>
    <w:tmpl w:val="7E2E3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7"/>
  </w:num>
  <w:num w:numId="4">
    <w:abstractNumId w:val="11"/>
  </w:num>
  <w:num w:numId="5">
    <w:abstractNumId w:val="5"/>
  </w:num>
  <w:num w:numId="6">
    <w:abstractNumId w:val="3"/>
  </w:num>
  <w:num w:numId="7">
    <w:abstractNumId w:val="4"/>
  </w:num>
  <w:num w:numId="8">
    <w:abstractNumId w:val="0"/>
  </w:num>
  <w:num w:numId="9">
    <w:abstractNumId w:val="14"/>
  </w:num>
  <w:num w:numId="10">
    <w:abstractNumId w:val="13"/>
  </w:num>
  <w:num w:numId="11">
    <w:abstractNumId w:val="2"/>
  </w:num>
  <w:num w:numId="12">
    <w:abstractNumId w:val="1"/>
  </w:num>
  <w:num w:numId="13">
    <w:abstractNumId w:val="6"/>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rsids>
    <w:rsidRoot w:val="00A34B37"/>
    <w:rsid w:val="0000606C"/>
    <w:rsid w:val="00063EE7"/>
    <w:rsid w:val="0039185A"/>
    <w:rsid w:val="006529CD"/>
    <w:rsid w:val="00730C88"/>
    <w:rsid w:val="007F5DEB"/>
    <w:rsid w:val="00942FEA"/>
    <w:rsid w:val="00962718"/>
    <w:rsid w:val="0098324E"/>
    <w:rsid w:val="00A06B32"/>
    <w:rsid w:val="00A34B37"/>
    <w:rsid w:val="00D9000E"/>
    <w:rsid w:val="00F03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EE7"/>
    <w:pPr>
      <w:ind w:left="720"/>
      <w:contextualSpacing/>
    </w:pPr>
  </w:style>
  <w:style w:type="paragraph" w:styleId="a4">
    <w:name w:val="header"/>
    <w:basedOn w:val="a"/>
    <w:link w:val="a5"/>
    <w:uiPriority w:val="99"/>
    <w:semiHidden/>
    <w:unhideWhenUsed/>
    <w:rsid w:val="0039185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185A"/>
  </w:style>
  <w:style w:type="paragraph" w:styleId="a6">
    <w:name w:val="footer"/>
    <w:basedOn w:val="a"/>
    <w:link w:val="a7"/>
    <w:uiPriority w:val="99"/>
    <w:unhideWhenUsed/>
    <w:rsid w:val="003918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185A"/>
  </w:style>
  <w:style w:type="paragraph" w:styleId="a8">
    <w:name w:val="Balloon Text"/>
    <w:basedOn w:val="a"/>
    <w:link w:val="a9"/>
    <w:uiPriority w:val="99"/>
    <w:semiHidden/>
    <w:unhideWhenUsed/>
    <w:rsid w:val="00A06B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6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077A-56A4-4507-AE36-2CC6D1F2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256-2</cp:lastModifiedBy>
  <cp:revision>2</cp:revision>
  <cp:lastPrinted>2019-08-15T07:41:00Z</cp:lastPrinted>
  <dcterms:created xsi:type="dcterms:W3CDTF">2019-08-16T04:01:00Z</dcterms:created>
  <dcterms:modified xsi:type="dcterms:W3CDTF">2019-08-16T04:01:00Z</dcterms:modified>
</cp:coreProperties>
</file>