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69" w:rsidRPr="00610069" w:rsidRDefault="00610069" w:rsidP="00610069">
      <w:pPr>
        <w:rPr>
          <w:rFonts w:ascii="Times New Roman" w:hAnsi="Times New Roman" w:cs="Times New Roman"/>
          <w:sz w:val="24"/>
          <w:szCs w:val="24"/>
        </w:rPr>
      </w:pPr>
      <w:r w:rsidRPr="00610069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610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</w:t>
      </w:r>
      <w:proofErr w:type="gramEnd"/>
      <w:r w:rsidRPr="00610069">
        <w:rPr>
          <w:rFonts w:ascii="Times New Roman" w:hAnsi="Times New Roman" w:cs="Times New Roman"/>
          <w:sz w:val="24"/>
          <w:szCs w:val="24"/>
        </w:rPr>
        <w:t>тверждаю</w:t>
      </w:r>
    </w:p>
    <w:p w:rsidR="00610069" w:rsidRPr="00610069" w:rsidRDefault="00610069" w:rsidP="00610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069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</w:t>
      </w:r>
      <w:r w:rsidRPr="00610069">
        <w:rPr>
          <w:rFonts w:ascii="Times New Roman" w:hAnsi="Times New Roman" w:cs="Times New Roman"/>
          <w:sz w:val="24"/>
          <w:szCs w:val="24"/>
        </w:rPr>
        <w:tab/>
      </w:r>
      <w:r w:rsidRPr="00610069">
        <w:rPr>
          <w:rFonts w:ascii="Times New Roman" w:hAnsi="Times New Roman" w:cs="Times New Roman"/>
          <w:sz w:val="24"/>
          <w:szCs w:val="24"/>
        </w:rPr>
        <w:tab/>
      </w:r>
      <w:r w:rsidRPr="00610069">
        <w:rPr>
          <w:rFonts w:ascii="Times New Roman" w:hAnsi="Times New Roman" w:cs="Times New Roman"/>
          <w:sz w:val="24"/>
          <w:szCs w:val="24"/>
        </w:rPr>
        <w:tab/>
        <w:t xml:space="preserve">Заведующий МАДОУ № 27 </w:t>
      </w:r>
    </w:p>
    <w:p w:rsidR="00610069" w:rsidRPr="00610069" w:rsidRDefault="00610069" w:rsidP="00610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069">
        <w:rPr>
          <w:rFonts w:ascii="Times New Roman" w:hAnsi="Times New Roman" w:cs="Times New Roman"/>
          <w:sz w:val="24"/>
          <w:szCs w:val="24"/>
        </w:rPr>
        <w:t xml:space="preserve">протокол №3 от «29».08.2019 г.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10069">
        <w:rPr>
          <w:rFonts w:ascii="Times New Roman" w:hAnsi="Times New Roman" w:cs="Times New Roman"/>
          <w:sz w:val="24"/>
          <w:szCs w:val="24"/>
        </w:rPr>
        <w:t>Приказ №___ от «__»___.2019г.</w:t>
      </w:r>
    </w:p>
    <w:p w:rsidR="00610069" w:rsidRDefault="00610069" w:rsidP="0061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610069" w:rsidRPr="00610069" w:rsidRDefault="00610069" w:rsidP="0061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69" w:rsidRDefault="00610069" w:rsidP="00610069">
      <w:pPr>
        <w:shd w:val="clear" w:color="auto" w:fill="FFFFFF"/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психолого-медико-педагогическом</w:t>
      </w:r>
      <w:proofErr w:type="spellEnd"/>
      <w:r w:rsidRPr="0061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консилиуме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муниципального автономного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Хабаровска «Детский сад комбинированного вида №27»</w:t>
      </w:r>
    </w:p>
    <w:p w:rsidR="00610069" w:rsidRPr="00610069" w:rsidRDefault="00610069" w:rsidP="00610069">
      <w:pPr>
        <w:shd w:val="clear" w:color="auto" w:fill="FFFFFF"/>
        <w:spacing w:after="0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69" w:rsidRPr="001C55D4" w:rsidRDefault="00610069" w:rsidP="00610069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ПОЛОЖЕНИЯ.</w:t>
      </w:r>
    </w:p>
    <w:p w:rsidR="00610069" w:rsidRPr="00610069" w:rsidRDefault="00610069" w:rsidP="00610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69" w:rsidRPr="00610069" w:rsidRDefault="00610069" w:rsidP="00610069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Хабаровска «Детский 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комбинированного вида №27» (далее – ДОУ) в соо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Законом РФ №273-ФЗ от 29.12.2012 г.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Уставом 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основании письма Минобразования РФ «О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психолого-медико-педагогическом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консилиуме образовательного учреждения» от 27.03.2000г. № 27/901-6.</w:t>
      </w:r>
    </w:p>
    <w:p w:rsidR="00610069" w:rsidRPr="00610069" w:rsidRDefault="00610069" w:rsidP="00610069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Психолохо-медико-педагогический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 (далее –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является одной из форм взаимодействия специалистов 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объединяющихся для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воспитанников.</w:t>
      </w:r>
    </w:p>
    <w:p w:rsidR="00610069" w:rsidRPr="00610069" w:rsidRDefault="00610069" w:rsidP="00610069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обеспечение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диагностико-коррекционного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воспитанников, исходя из реальных возможностей учреждения и в соответствии со специальными образовательными потребностями, возрастными и индивидуальными особенностями.</w:t>
      </w:r>
    </w:p>
    <w:p w:rsidR="00610069" w:rsidRPr="00610069" w:rsidRDefault="00610069" w:rsidP="00610069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создаётся приказом заведующего 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в нём соответствующих специалистов.</w:t>
      </w:r>
    </w:p>
    <w:p w:rsidR="00610069" w:rsidRPr="00610069" w:rsidRDefault="00610069" w:rsidP="00610069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 руководство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заведующего 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0069" w:rsidRDefault="00610069" w:rsidP="0061006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действует до принятия нового.</w:t>
      </w:r>
    </w:p>
    <w:p w:rsidR="001C55D4" w:rsidRDefault="001C55D4" w:rsidP="00610069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069" w:rsidRPr="001C55D4" w:rsidRDefault="00610069" w:rsidP="001C55D4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ЗАДАЧИ </w:t>
      </w:r>
      <w:proofErr w:type="spellStart"/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ПМПк</w:t>
      </w:r>
      <w:proofErr w:type="spellEnd"/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C55D4" w:rsidRPr="00610069" w:rsidRDefault="001C55D4" w:rsidP="001C55D4">
      <w:p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69" w:rsidRPr="00610069" w:rsidRDefault="00610069" w:rsidP="001C55D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физических, интеллектуальных и эмоционально-личностных перегрузок и срывов воспитанников.</w:t>
      </w:r>
    </w:p>
    <w:p w:rsidR="00610069" w:rsidRPr="00610069" w:rsidRDefault="00610069" w:rsidP="001C55D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развития воспитанников.</w:t>
      </w:r>
    </w:p>
    <w:p w:rsidR="00610069" w:rsidRPr="00610069" w:rsidRDefault="00610069" w:rsidP="001C55D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резервных возможностей развития воспитанников.</w:t>
      </w:r>
    </w:p>
    <w:p w:rsidR="00610069" w:rsidRPr="00610069" w:rsidRDefault="00610069" w:rsidP="001C55D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характера, продолжительности и эффективности специальной (коррекционной) помощи в </w:t>
      </w:r>
      <w:proofErr w:type="gram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 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возможностей.</w:t>
      </w:r>
    </w:p>
    <w:p w:rsidR="00610069" w:rsidRDefault="00610069" w:rsidP="001C55D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ведение документации, отражающей актуальное развитие воспитанника, динамику его состояния.</w:t>
      </w:r>
    </w:p>
    <w:p w:rsidR="001C55D4" w:rsidRPr="00610069" w:rsidRDefault="001C55D4" w:rsidP="001C55D4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69" w:rsidRDefault="00610069" w:rsidP="001C55D4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СОЗДАНИЯ И ОРГАНИЗАЦИЯ РАБОТЫ </w:t>
      </w:r>
      <w:proofErr w:type="spellStart"/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ПМПк</w:t>
      </w:r>
      <w:proofErr w:type="spellEnd"/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C55D4" w:rsidRPr="00610069" w:rsidRDefault="001C55D4" w:rsidP="001C55D4">
      <w:p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069" w:rsidRPr="00610069" w:rsidRDefault="00610069" w:rsidP="001C55D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следующие работники 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0069" w:rsidRPr="00610069" w:rsidRDefault="00610069" w:rsidP="001C55D4">
      <w:pPr>
        <w:numPr>
          <w:ilvl w:val="0"/>
          <w:numId w:val="17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Заведующий;</w:t>
      </w:r>
    </w:p>
    <w:p w:rsidR="00610069" w:rsidRPr="00610069" w:rsidRDefault="001C55D4" w:rsidP="001C55D4">
      <w:pPr>
        <w:numPr>
          <w:ilvl w:val="0"/>
          <w:numId w:val="17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ВМР</w:t>
      </w:r>
      <w:r w:rsidR="00610069"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0069" w:rsidRPr="00610069" w:rsidRDefault="00610069" w:rsidP="001C55D4">
      <w:pPr>
        <w:numPr>
          <w:ilvl w:val="0"/>
          <w:numId w:val="17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групп, представляющие воспитанника на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0069" w:rsidRPr="00610069" w:rsidRDefault="00610069" w:rsidP="001C55D4">
      <w:pPr>
        <w:numPr>
          <w:ilvl w:val="0"/>
          <w:numId w:val="17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Педагог-психолог;</w:t>
      </w:r>
    </w:p>
    <w:p w:rsidR="00610069" w:rsidRPr="00610069" w:rsidRDefault="00610069" w:rsidP="001C55D4">
      <w:pPr>
        <w:numPr>
          <w:ilvl w:val="0"/>
          <w:numId w:val="17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Учитель-логопед;</w:t>
      </w:r>
    </w:p>
    <w:p w:rsidR="00610069" w:rsidRPr="00610069" w:rsidRDefault="00610069" w:rsidP="001C55D4">
      <w:pPr>
        <w:numPr>
          <w:ilvl w:val="0"/>
          <w:numId w:val="17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 по физкультуре;</w:t>
      </w:r>
    </w:p>
    <w:p w:rsidR="00610069" w:rsidRPr="00610069" w:rsidRDefault="00610069" w:rsidP="001C55D4">
      <w:pPr>
        <w:numPr>
          <w:ilvl w:val="0"/>
          <w:numId w:val="17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</w:p>
    <w:p w:rsidR="00610069" w:rsidRPr="00610069" w:rsidRDefault="00610069" w:rsidP="001C5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    </w:t>
      </w:r>
      <w:proofErr w:type="gram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необходимых случаях на заседания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родители (законные</w:t>
      </w:r>
      <w:proofErr w:type="gramEnd"/>
    </w:p>
    <w:p w:rsidR="00610069" w:rsidRPr="00610069" w:rsidRDefault="00610069" w:rsidP="001C5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представители).</w:t>
      </w:r>
    </w:p>
    <w:p w:rsidR="00610069" w:rsidRPr="00610069" w:rsidRDefault="00610069" w:rsidP="001C55D4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gram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подразделяются на плановые и внеплановые и проводятся под     руководством председателя.</w:t>
      </w:r>
      <w:proofErr w:type="gramEnd"/>
    </w:p>
    <w:p w:rsidR="00610069" w:rsidRPr="00610069" w:rsidRDefault="00610069" w:rsidP="001C55D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 </w:t>
      </w:r>
      <w:proofErr w:type="gram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</w:t>
      </w:r>
      <w:proofErr w:type="gram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не реже двух раз в год.</w:t>
      </w:r>
    </w:p>
    <w:p w:rsidR="00610069" w:rsidRPr="00610069" w:rsidRDefault="00610069" w:rsidP="001C55D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Председатель:</w:t>
      </w:r>
    </w:p>
    <w:p w:rsidR="00610069" w:rsidRPr="00610069" w:rsidRDefault="00610069" w:rsidP="001C55D4">
      <w:pPr>
        <w:numPr>
          <w:ilvl w:val="0"/>
          <w:numId w:val="18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деятельность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0069" w:rsidRPr="00610069" w:rsidRDefault="00610069" w:rsidP="001C55D4">
      <w:pPr>
        <w:numPr>
          <w:ilvl w:val="0"/>
          <w:numId w:val="18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Информирует членов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предстоящем заседании не позже чем за 14 дней до его проведения;</w:t>
      </w:r>
    </w:p>
    <w:p w:rsidR="00610069" w:rsidRPr="00610069" w:rsidRDefault="00610069" w:rsidP="001C55D4">
      <w:pPr>
        <w:numPr>
          <w:ilvl w:val="0"/>
          <w:numId w:val="18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подготовку и проведение заседаний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0069" w:rsidRPr="00610069" w:rsidRDefault="00610069" w:rsidP="001C55D4">
      <w:pPr>
        <w:numPr>
          <w:ilvl w:val="0"/>
          <w:numId w:val="18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выполнение решений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0069" w:rsidRPr="00610069" w:rsidRDefault="00610069" w:rsidP="001C55D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включённые в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выполняют работу в рамках основного рабочего времени.</w:t>
      </w:r>
    </w:p>
    <w:p w:rsidR="00610069" w:rsidRPr="00610069" w:rsidRDefault="00610069" w:rsidP="001C55D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проводится каждым специалистом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 с учётом реальной возрастной психолого-физической нагрузки на воспитанника.</w:t>
      </w:r>
    </w:p>
    <w:p w:rsidR="00610069" w:rsidRPr="00610069" w:rsidRDefault="00610069" w:rsidP="001C55D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обследования каждым специалистом составляются заключение, разрабатываются рекомендации и заполняются карты индивидуального развития каждого ребёнка, посещающего </w:t>
      </w:r>
      <w:r w:rsidR="001C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0069" w:rsidRPr="00610069" w:rsidRDefault="00610069" w:rsidP="001C55D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обсуждаются результаты обследования воспитанника каждым специалистом, составляется коллегиальное заключение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0069" w:rsidRDefault="00610069" w:rsidP="001C55D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нуждающиеся в особых условиях воспитания и  развития, направляются в городскую ПМПК.</w:t>
      </w:r>
    </w:p>
    <w:p w:rsidR="001C55D4" w:rsidRPr="00610069" w:rsidRDefault="001C55D4" w:rsidP="001C55D4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069" w:rsidRDefault="00610069" w:rsidP="001C55D4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ОТВЕТСТВЕННОСТЬ ЧЛЕНОВ </w:t>
      </w:r>
      <w:proofErr w:type="spellStart"/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ПМПк</w:t>
      </w:r>
      <w:proofErr w:type="spellEnd"/>
      <w:r w:rsidRPr="001C5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C55D4" w:rsidRPr="00610069" w:rsidRDefault="001C55D4" w:rsidP="001C55D4">
      <w:p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069" w:rsidRPr="00610069" w:rsidRDefault="00610069" w:rsidP="001C55D4">
      <w:p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Члены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ответственность:</w:t>
      </w:r>
    </w:p>
    <w:p w:rsidR="00610069" w:rsidRPr="00610069" w:rsidRDefault="00610069" w:rsidP="001C55D4">
      <w:pPr>
        <w:numPr>
          <w:ilvl w:val="0"/>
          <w:numId w:val="20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принимаемых решений;</w:t>
      </w:r>
    </w:p>
    <w:p w:rsidR="00610069" w:rsidRPr="00610069" w:rsidRDefault="00610069" w:rsidP="001C55D4">
      <w:pPr>
        <w:numPr>
          <w:ilvl w:val="0"/>
          <w:numId w:val="20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тайны информации о состоянии физического и психического здоровья воспитанника, о принятом решении </w:t>
      </w:r>
      <w:proofErr w:type="spellStart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61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0069" w:rsidRDefault="00610069"/>
    <w:p w:rsidR="001C55D4" w:rsidRDefault="001C55D4"/>
    <w:p w:rsidR="001C55D4" w:rsidRDefault="001C55D4"/>
    <w:p w:rsidR="001C55D4" w:rsidRDefault="001C55D4"/>
    <w:p w:rsidR="001C55D4" w:rsidRDefault="001C55D4"/>
    <w:p w:rsidR="001C55D4" w:rsidRDefault="001C55D4"/>
    <w:p w:rsidR="001C55D4" w:rsidRDefault="001C55D4"/>
    <w:p w:rsidR="001C55D4" w:rsidRDefault="001C55D4"/>
    <w:p w:rsidR="001C55D4" w:rsidRPr="001C55D4" w:rsidRDefault="001C55D4" w:rsidP="001C55D4">
      <w:pPr>
        <w:jc w:val="right"/>
        <w:rPr>
          <w:rFonts w:ascii="Times New Roman" w:hAnsi="Times New Roman" w:cs="Times New Roman"/>
          <w:sz w:val="24"/>
          <w:szCs w:val="24"/>
        </w:rPr>
      </w:pPr>
      <w:r w:rsidRPr="001C55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C55D4" w:rsidRDefault="001C55D4">
      <w:pPr>
        <w:rPr>
          <w:rFonts w:ascii="Times New Roman" w:hAnsi="Times New Roman" w:cs="Times New Roman"/>
          <w:sz w:val="24"/>
          <w:szCs w:val="24"/>
        </w:rPr>
      </w:pPr>
    </w:p>
    <w:p w:rsidR="001C55D4" w:rsidRDefault="001C55D4" w:rsidP="001C5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ФОРМАХ УЧЕТА ДЕЯТЕЛЬНОСТИ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1C55D4" w:rsidRDefault="001C55D4" w:rsidP="001C5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55D4" w:rsidRDefault="001C55D4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записи детей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1C55D4" w:rsidRDefault="001C55D4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регистрации заключений и рекомендаций специалистов и коллегиального заключения 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850"/>
        <w:gridCol w:w="2126"/>
        <w:gridCol w:w="1134"/>
        <w:gridCol w:w="567"/>
        <w:gridCol w:w="1276"/>
        <w:gridCol w:w="1268"/>
        <w:gridCol w:w="2098"/>
      </w:tblGrid>
      <w:tr w:rsidR="00122225" w:rsidRPr="00122225" w:rsidTr="00122225">
        <w:tc>
          <w:tcPr>
            <w:tcW w:w="534" w:type="dxa"/>
          </w:tcPr>
          <w:p w:rsidR="001C55D4" w:rsidRPr="00122225" w:rsidRDefault="001C55D4" w:rsidP="001C5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1C55D4" w:rsidRPr="00122225" w:rsidRDefault="001C55D4" w:rsidP="001C5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2126" w:type="dxa"/>
          </w:tcPr>
          <w:p w:rsidR="001C55D4" w:rsidRPr="00122225" w:rsidRDefault="001C55D4" w:rsidP="001C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134" w:type="dxa"/>
          </w:tcPr>
          <w:p w:rsidR="001C55D4" w:rsidRPr="00122225" w:rsidRDefault="001C55D4" w:rsidP="001C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</w:tcPr>
          <w:p w:rsidR="001C55D4" w:rsidRPr="00122225" w:rsidRDefault="001C55D4" w:rsidP="001C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276" w:type="dxa"/>
          </w:tcPr>
          <w:p w:rsidR="001C55D4" w:rsidRPr="00122225" w:rsidRDefault="001C55D4" w:rsidP="001C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Инициатор обращения</w:t>
            </w:r>
          </w:p>
        </w:tc>
        <w:tc>
          <w:tcPr>
            <w:tcW w:w="1268" w:type="dxa"/>
          </w:tcPr>
          <w:p w:rsidR="001C55D4" w:rsidRPr="00122225" w:rsidRDefault="001C55D4" w:rsidP="0012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Повод обращения</w:t>
            </w:r>
          </w:p>
        </w:tc>
        <w:tc>
          <w:tcPr>
            <w:tcW w:w="2098" w:type="dxa"/>
          </w:tcPr>
          <w:p w:rsidR="001C55D4" w:rsidRPr="00122225" w:rsidRDefault="001C55D4" w:rsidP="0012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График консультирования специалистами</w:t>
            </w:r>
          </w:p>
        </w:tc>
      </w:tr>
      <w:tr w:rsidR="00122225" w:rsidRPr="00122225" w:rsidTr="00122225">
        <w:tc>
          <w:tcPr>
            <w:tcW w:w="534" w:type="dxa"/>
          </w:tcPr>
          <w:p w:rsidR="00122225" w:rsidRPr="00122225" w:rsidRDefault="00122225" w:rsidP="001C5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225" w:rsidRPr="00122225" w:rsidRDefault="00122225" w:rsidP="001C5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2225" w:rsidRPr="00122225" w:rsidRDefault="00122225" w:rsidP="001C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225" w:rsidRPr="00122225" w:rsidRDefault="00122225" w:rsidP="001C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225" w:rsidRPr="00122225" w:rsidRDefault="00122225" w:rsidP="001C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2225" w:rsidRPr="00122225" w:rsidRDefault="00122225" w:rsidP="001C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22225" w:rsidRPr="00122225" w:rsidRDefault="00122225" w:rsidP="0012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122225" w:rsidRPr="00122225" w:rsidRDefault="00122225" w:rsidP="0012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5D4" w:rsidRDefault="001C55D4" w:rsidP="001C5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(папка) развития воспитанника</w:t>
      </w: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3"/>
        <w:gridCol w:w="797"/>
        <w:gridCol w:w="1631"/>
        <w:gridCol w:w="1038"/>
        <w:gridCol w:w="565"/>
        <w:gridCol w:w="1192"/>
        <w:gridCol w:w="1467"/>
        <w:gridCol w:w="1448"/>
        <w:gridCol w:w="1232"/>
      </w:tblGrid>
      <w:tr w:rsidR="00122225" w:rsidRPr="00122225" w:rsidTr="00B56EDE">
        <w:tc>
          <w:tcPr>
            <w:tcW w:w="534" w:type="dxa"/>
          </w:tcPr>
          <w:p w:rsidR="00122225" w:rsidRPr="00122225" w:rsidRDefault="00122225" w:rsidP="0000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122225" w:rsidRPr="00122225" w:rsidRDefault="00122225" w:rsidP="0000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2126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134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567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22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276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</w:p>
        </w:tc>
        <w:tc>
          <w:tcPr>
            <w:tcW w:w="1268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специалиста или коллегиальное заключение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1049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049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или состав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  <w:proofErr w:type="spellEnd"/>
          </w:p>
        </w:tc>
      </w:tr>
      <w:tr w:rsidR="00122225" w:rsidRPr="00122225" w:rsidTr="00B56EDE">
        <w:tc>
          <w:tcPr>
            <w:tcW w:w="534" w:type="dxa"/>
          </w:tcPr>
          <w:p w:rsidR="00122225" w:rsidRPr="00122225" w:rsidRDefault="00122225" w:rsidP="0000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225" w:rsidRPr="00122225" w:rsidRDefault="00122225" w:rsidP="00001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225" w:rsidRP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22225" w:rsidRDefault="00122225" w:rsidP="0000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блоки </w:t>
      </w: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«Вкладыши»</w:t>
      </w: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характеристика;</w:t>
      </w: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истории развития;</w:t>
      </w: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Документация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(согласно утвержденным формам)</w:t>
      </w: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заключения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22225" w:rsidRDefault="00122225" w:rsidP="001C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дневник динамического наблюдения с фиксацией: времени и условий возникновения проблемы; мер, предпринятых до обращения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их эффективности; сведений о реализации и эффективности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521F" w:rsidRDefault="00C3521F" w:rsidP="001C5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21F" w:rsidRDefault="00C3521F" w:rsidP="00C35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ДОГОВОР</w:t>
      </w:r>
    </w:p>
    <w:p w:rsidR="00C3521F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3521F">
        <w:rPr>
          <w:rFonts w:ascii="Times New Roman" w:hAnsi="Times New Roman" w:cs="Times New Roman"/>
          <w:sz w:val="24"/>
          <w:szCs w:val="24"/>
        </w:rPr>
        <w:t>ежду муниципальным автономным дошкольным образовательным учреждением</w:t>
      </w:r>
      <w:r w:rsidR="00C352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352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3521F">
        <w:rPr>
          <w:rFonts w:ascii="Times New Roman" w:hAnsi="Times New Roman" w:cs="Times New Roman"/>
          <w:sz w:val="24"/>
          <w:szCs w:val="24"/>
        </w:rPr>
        <w:t xml:space="preserve">. Хабаровска «Детский сад комбинированного вида №27» и родителями (законными представителями) воспитанника о его </w:t>
      </w:r>
      <w:proofErr w:type="spellStart"/>
      <w:r w:rsidR="00C3521F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="00C3521F">
        <w:rPr>
          <w:rFonts w:ascii="Times New Roman" w:hAnsi="Times New Roman" w:cs="Times New Roman"/>
          <w:sz w:val="24"/>
          <w:szCs w:val="24"/>
        </w:rPr>
        <w:t xml:space="preserve"> </w:t>
      </w:r>
      <w:r w:rsidR="00C3521F">
        <w:rPr>
          <w:rFonts w:ascii="Times New Roman" w:hAnsi="Times New Roman" w:cs="Times New Roman"/>
          <w:sz w:val="24"/>
          <w:szCs w:val="24"/>
        </w:rPr>
        <w:br/>
        <w:t>обследовании и сопровождении</w:t>
      </w:r>
    </w:p>
    <w:p w:rsidR="00C3521F" w:rsidRDefault="00C3521F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275"/>
        <w:gridCol w:w="4075"/>
      </w:tblGrid>
      <w:tr w:rsidR="00C3521F" w:rsidTr="00C3521F">
        <w:tc>
          <w:tcPr>
            <w:tcW w:w="4503" w:type="dxa"/>
          </w:tcPr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муниципального автономного дошкольного образовательного учреждения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Хабаровска «Детский сад комбинированного вида №27»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Мишун</w:t>
            </w:r>
            <w:proofErr w:type="spellEnd"/>
          </w:p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521F" w:rsidRDefault="00C3521F" w:rsidP="00C3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воспитанника муниципального автономного дошкольного образовательного учреждения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Хабаровска «Детский сад комбинированного вида №27»</w:t>
            </w:r>
          </w:p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3521F" w:rsidRPr="00C3521F" w:rsidRDefault="00C3521F" w:rsidP="00C35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21F">
              <w:rPr>
                <w:rFonts w:ascii="Times New Roman" w:hAnsi="Times New Roman" w:cs="Times New Roman"/>
                <w:sz w:val="16"/>
                <w:szCs w:val="16"/>
              </w:rPr>
              <w:t>(фамилия, имя воспитанника)</w:t>
            </w:r>
          </w:p>
          <w:p w:rsidR="00C3521F" w:rsidRDefault="00C3521F" w:rsidP="00C3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3521F" w:rsidRPr="00C3521F" w:rsidRDefault="00C3521F" w:rsidP="00C35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21F">
              <w:rPr>
                <w:rFonts w:ascii="Times New Roman" w:hAnsi="Times New Roman" w:cs="Times New Roman"/>
                <w:sz w:val="16"/>
                <w:szCs w:val="16"/>
              </w:rPr>
              <w:t>(фамилия, 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отчество родителя</w:t>
            </w:r>
            <w:r w:rsidRPr="00C352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3521F" w:rsidRDefault="00C3521F" w:rsidP="00C3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3521F" w:rsidRPr="00C3521F" w:rsidRDefault="00C3521F" w:rsidP="00C35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2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характер родственных отношений</w:t>
            </w:r>
            <w:r w:rsidRPr="00C352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3521F" w:rsidRPr="00C3521F" w:rsidRDefault="00C3521F" w:rsidP="00C35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2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C352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3521F" w:rsidTr="00C3521F">
        <w:tc>
          <w:tcPr>
            <w:tcW w:w="4503" w:type="dxa"/>
          </w:tcPr>
          <w:p w:rsidR="00C3521F" w:rsidRDefault="00C3521F" w:rsidP="00C3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родителей (законных представителей) воспитанника об условиях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обследования и сопровождения специалистами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</w:tcPr>
          <w:p w:rsidR="00C3521F" w:rsidRDefault="00C3521F" w:rsidP="00C3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C3521F" w:rsidRDefault="001543CC" w:rsidP="0015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Выражает согласие (в случае несогласия договор не подписывается)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и сопровождение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</w:tbl>
    <w:p w:rsidR="00C3521F" w:rsidRDefault="00C3521F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1543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ДОГОВОР</w:t>
      </w:r>
    </w:p>
    <w:p w:rsidR="001543CC" w:rsidRDefault="001543CC" w:rsidP="001543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взаимодействии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(ПМПК)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консилуама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муниципального автономного дошкольного 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Хабаровска «Детский сад комбинированного вида №27»</w:t>
      </w:r>
    </w:p>
    <w:p w:rsidR="001543CC" w:rsidRDefault="001543CC" w:rsidP="00154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3CC" w:rsidRDefault="001543CC" w:rsidP="00154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Настоящим договором закрепляются следующие взаимные обязательства ПМПК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дошкольного 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Хабаровска «Детский сад комбинированного вида №27»: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850"/>
        <w:gridCol w:w="4500"/>
      </w:tblGrid>
      <w:tr w:rsidR="001543CC" w:rsidTr="00DD1292">
        <w:tc>
          <w:tcPr>
            <w:tcW w:w="4503" w:type="dxa"/>
          </w:tcPr>
          <w:p w:rsidR="001543CC" w:rsidRDefault="001543CC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обязуется:</w:t>
            </w:r>
          </w:p>
          <w:p w:rsidR="001543CC" w:rsidRDefault="001543CC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Направлять детей с отклонениями в развитии для обследования на ПМПК в следующих случаях:</w:t>
            </w:r>
          </w:p>
          <w:p w:rsidR="001543CC" w:rsidRDefault="001543CC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возникновении трудностей диагностики;</w:t>
            </w:r>
          </w:p>
          <w:p w:rsidR="001543CC" w:rsidRDefault="001543CC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спорных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конфликтныхслучаях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3CC" w:rsidRDefault="001543CC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отсутствии условий для оказания необходимой специализированной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  <w:p w:rsidR="001543CC" w:rsidRDefault="001543CC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Информировать ПМПК:</w:t>
            </w:r>
          </w:p>
          <w:p w:rsidR="001543CC" w:rsidRDefault="001543CC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количестве детей, нуждающихся в специализированной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помощи;</w:t>
            </w:r>
          </w:p>
          <w:p w:rsidR="001543CC" w:rsidRDefault="001543CC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характере отклонений в развитии ребенка</w:t>
            </w:r>
            <w:r w:rsidR="00DD1292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специализированную </w:t>
            </w:r>
            <w:proofErr w:type="spellStart"/>
            <w:r w:rsidR="00DD129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психолого-медико-педагогическую</w:t>
            </w:r>
            <w:proofErr w:type="spellEnd"/>
            <w:r w:rsidR="00DD1292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рамках МАДОУ №27;</w:t>
            </w:r>
          </w:p>
          <w:p w:rsidR="00DD1292" w:rsidRDefault="00DD1292" w:rsidP="00001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эффективности реализаций рекомендаций ПМПК</w:t>
            </w:r>
          </w:p>
        </w:tc>
        <w:tc>
          <w:tcPr>
            <w:tcW w:w="850" w:type="dxa"/>
          </w:tcPr>
          <w:p w:rsidR="001543CC" w:rsidRDefault="001543CC" w:rsidP="0000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543CC" w:rsidRDefault="001543CC" w:rsidP="0015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CC">
              <w:rPr>
                <w:rFonts w:ascii="Times New Roman" w:hAnsi="Times New Roman" w:cs="Times New Roman"/>
                <w:sz w:val="24"/>
                <w:szCs w:val="24"/>
              </w:rPr>
              <w:t>ПМПК обязуется:</w:t>
            </w:r>
          </w:p>
          <w:p w:rsidR="001543CC" w:rsidRDefault="001543CC" w:rsidP="0015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Проводить своевременное бесплатное обследование детей с отклонениями в развитии по направлению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территориально относящегося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последующим информированием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обследования</w:t>
            </w:r>
            <w:r w:rsidR="00DD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292" w:rsidRDefault="00DD1292" w:rsidP="0015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Оказывать методическую помощь, обеспечивать обмен опытом между специалистами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консилиумов образовательных учреждений, территориально относящихся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ПМПК.</w:t>
            </w:r>
          </w:p>
          <w:p w:rsidR="00DD1292" w:rsidRDefault="00DD1292" w:rsidP="0015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Осуществлять динамический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реализации рекомендаций по отношению к детям, прошедшим обследование на ПМПК, при необходимости вносить коррективы в рекомендации.</w:t>
            </w:r>
          </w:p>
          <w:p w:rsidR="00DD1292" w:rsidRPr="001543CC" w:rsidRDefault="00DD1292" w:rsidP="0015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Информировать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имеющихся возможностях оказания ребенку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в соответствии с выявленными отклонениями в развитии и индивидуальными особенностями ребенка.</w:t>
            </w:r>
          </w:p>
          <w:p w:rsidR="001543CC" w:rsidRPr="001543CC" w:rsidRDefault="001543CC" w:rsidP="0015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CC" w:rsidTr="00DD1292">
        <w:tc>
          <w:tcPr>
            <w:tcW w:w="4503" w:type="dxa"/>
          </w:tcPr>
          <w:p w:rsidR="001543CC" w:rsidRDefault="001543CC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DD129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  <w:p w:rsidR="001543CC" w:rsidRDefault="001543CC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CC" w:rsidRDefault="001543CC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Мишун</w:t>
            </w:r>
            <w:proofErr w:type="spellEnd"/>
          </w:p>
          <w:p w:rsidR="001543CC" w:rsidRDefault="001543CC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CC" w:rsidRDefault="001543CC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92" w:rsidRDefault="00DD1292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№27</w:t>
            </w:r>
          </w:p>
          <w:p w:rsidR="00DD1292" w:rsidRDefault="00DD1292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D1292" w:rsidRDefault="00DD1292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92" w:rsidRDefault="00DD1292" w:rsidP="00DD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543CC" w:rsidRDefault="001543CC" w:rsidP="00532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C" w:rsidRDefault="001543CC" w:rsidP="0053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D1292" w:rsidRDefault="00DD1292" w:rsidP="00DD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DD1292" w:rsidRDefault="00DD1292" w:rsidP="00DD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92" w:rsidRDefault="00DD1292" w:rsidP="00DD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:rsidR="00DD1292" w:rsidRDefault="00DD1292" w:rsidP="00DD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92" w:rsidRDefault="00DD1292" w:rsidP="00DD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543CC" w:rsidRPr="00C3521F" w:rsidRDefault="001543CC" w:rsidP="00532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43CC" w:rsidRDefault="001543CC" w:rsidP="00C352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43CC" w:rsidSect="001C55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064"/>
    <w:multiLevelType w:val="multilevel"/>
    <w:tmpl w:val="FC4E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32656"/>
    <w:multiLevelType w:val="multilevel"/>
    <w:tmpl w:val="D15E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6F05"/>
    <w:multiLevelType w:val="multilevel"/>
    <w:tmpl w:val="AD3C6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10981"/>
    <w:multiLevelType w:val="multilevel"/>
    <w:tmpl w:val="B886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B3851"/>
    <w:multiLevelType w:val="multilevel"/>
    <w:tmpl w:val="64241B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019FB"/>
    <w:multiLevelType w:val="multilevel"/>
    <w:tmpl w:val="D544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D6446"/>
    <w:multiLevelType w:val="multilevel"/>
    <w:tmpl w:val="3640B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709C1"/>
    <w:multiLevelType w:val="multilevel"/>
    <w:tmpl w:val="B45A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C69EB"/>
    <w:multiLevelType w:val="multilevel"/>
    <w:tmpl w:val="39C6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85542"/>
    <w:multiLevelType w:val="multilevel"/>
    <w:tmpl w:val="25EA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F6588"/>
    <w:multiLevelType w:val="multilevel"/>
    <w:tmpl w:val="C33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972B7"/>
    <w:multiLevelType w:val="multilevel"/>
    <w:tmpl w:val="5F82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B23E7"/>
    <w:multiLevelType w:val="multilevel"/>
    <w:tmpl w:val="22709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D752C"/>
    <w:multiLevelType w:val="multilevel"/>
    <w:tmpl w:val="D66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17076"/>
    <w:multiLevelType w:val="multilevel"/>
    <w:tmpl w:val="69D4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550C1"/>
    <w:multiLevelType w:val="multilevel"/>
    <w:tmpl w:val="8BD4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61F01"/>
    <w:multiLevelType w:val="multilevel"/>
    <w:tmpl w:val="500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66661"/>
    <w:multiLevelType w:val="multilevel"/>
    <w:tmpl w:val="D64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C4792"/>
    <w:multiLevelType w:val="multilevel"/>
    <w:tmpl w:val="F3B05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E50756"/>
    <w:multiLevelType w:val="multilevel"/>
    <w:tmpl w:val="3834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4"/>
  </w:num>
  <w:num w:numId="5">
    <w:abstractNumId w:val="15"/>
  </w:num>
  <w:num w:numId="6">
    <w:abstractNumId w:val="16"/>
  </w:num>
  <w:num w:numId="7">
    <w:abstractNumId w:val="6"/>
  </w:num>
  <w:num w:numId="8">
    <w:abstractNumId w:val="17"/>
  </w:num>
  <w:num w:numId="9">
    <w:abstractNumId w:val="11"/>
  </w:num>
  <w:num w:numId="10">
    <w:abstractNumId w:val="1"/>
  </w:num>
  <w:num w:numId="11">
    <w:abstractNumId w:val="13"/>
  </w:num>
  <w:num w:numId="12">
    <w:abstractNumId w:val="19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8"/>
  </w:num>
  <w:num w:numId="18">
    <w:abstractNumId w:val="10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0069"/>
    <w:rsid w:val="00122225"/>
    <w:rsid w:val="001543CC"/>
    <w:rsid w:val="001C55D4"/>
    <w:rsid w:val="002B0CE2"/>
    <w:rsid w:val="003A3F79"/>
    <w:rsid w:val="00610069"/>
    <w:rsid w:val="00C3521F"/>
    <w:rsid w:val="00DB42B1"/>
    <w:rsid w:val="00DD1292"/>
    <w:rsid w:val="00F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0069"/>
  </w:style>
  <w:style w:type="character" w:customStyle="1" w:styleId="c13">
    <w:name w:val="c13"/>
    <w:basedOn w:val="a0"/>
    <w:rsid w:val="00610069"/>
  </w:style>
  <w:style w:type="paragraph" w:customStyle="1" w:styleId="c9">
    <w:name w:val="c9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10069"/>
  </w:style>
  <w:style w:type="character" w:customStyle="1" w:styleId="c53">
    <w:name w:val="c53"/>
    <w:basedOn w:val="a0"/>
    <w:rsid w:val="00610069"/>
  </w:style>
  <w:style w:type="character" w:customStyle="1" w:styleId="c3">
    <w:name w:val="c3"/>
    <w:basedOn w:val="a0"/>
    <w:rsid w:val="00610069"/>
  </w:style>
  <w:style w:type="paragraph" w:customStyle="1" w:styleId="c5">
    <w:name w:val="c5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0069"/>
  </w:style>
  <w:style w:type="paragraph" w:customStyle="1" w:styleId="c11">
    <w:name w:val="c11"/>
    <w:basedOn w:val="a"/>
    <w:rsid w:val="006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10069"/>
  </w:style>
  <w:style w:type="table" w:styleId="a3">
    <w:name w:val="Table Grid"/>
    <w:basedOn w:val="a1"/>
    <w:uiPriority w:val="59"/>
    <w:rsid w:val="001C5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A7C3-E894-457A-9F6A-603FDF3A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2</cp:revision>
  <cp:lastPrinted>2019-09-10T06:11:00Z</cp:lastPrinted>
  <dcterms:created xsi:type="dcterms:W3CDTF">2019-09-10T05:05:00Z</dcterms:created>
  <dcterms:modified xsi:type="dcterms:W3CDTF">2019-09-10T06:11:00Z</dcterms:modified>
</cp:coreProperties>
</file>